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751CB" w14:paraId="660486C8" w14:textId="77777777" w:rsidTr="002643B3">
        <w:trPr>
          <w:trHeight w:val="290"/>
        </w:trPr>
        <w:tc>
          <w:tcPr>
            <w:tcW w:w="5000" w:type="pct"/>
            <w:gridSpan w:val="2"/>
            <w:tcBorders>
              <w:top w:val="nil"/>
              <w:left w:val="nil"/>
              <w:right w:val="nil"/>
            </w:tcBorders>
          </w:tcPr>
          <w:p w14:paraId="5D88D948" w14:textId="77777777" w:rsidR="00602F7D" w:rsidRPr="00A751CB" w:rsidRDefault="00602F7D" w:rsidP="00F2643C">
            <w:pPr>
              <w:pStyle w:val="Heading2"/>
              <w:jc w:val="left"/>
              <w:rPr>
                <w:rFonts w:ascii="Arial" w:hAnsi="Arial" w:cs="Arial"/>
                <w:b w:val="0"/>
                <w:bCs w:val="0"/>
                <w:lang w:val="en-GB"/>
              </w:rPr>
            </w:pPr>
          </w:p>
        </w:tc>
      </w:tr>
      <w:tr w:rsidR="0000007A" w:rsidRPr="00A751CB" w14:paraId="5FD175E3" w14:textId="77777777" w:rsidTr="002643B3">
        <w:trPr>
          <w:trHeight w:val="290"/>
        </w:trPr>
        <w:tc>
          <w:tcPr>
            <w:tcW w:w="1234" w:type="pct"/>
          </w:tcPr>
          <w:p w14:paraId="56B38883" w14:textId="77777777" w:rsidR="0000007A" w:rsidRPr="00A751CB" w:rsidRDefault="0000007A" w:rsidP="00696CAD">
            <w:pPr>
              <w:pStyle w:val="BodyText"/>
              <w:ind w:left="90"/>
              <w:jc w:val="left"/>
              <w:rPr>
                <w:rFonts w:ascii="Arial" w:hAnsi="Arial" w:cs="Arial"/>
                <w:bCs/>
                <w:sz w:val="20"/>
                <w:szCs w:val="20"/>
                <w:lang w:val="en-GB"/>
              </w:rPr>
            </w:pPr>
            <w:r w:rsidRPr="00A751C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088EBF9" w14:textId="77777777" w:rsidR="0000007A" w:rsidRPr="00A751CB" w:rsidRDefault="00912698" w:rsidP="00E65EB7">
            <w:pPr>
              <w:rPr>
                <w:rFonts w:ascii="Arial" w:hAnsi="Arial" w:cs="Arial"/>
                <w:b/>
                <w:bCs/>
                <w:color w:val="0000FF"/>
                <w:sz w:val="20"/>
                <w:szCs w:val="20"/>
              </w:rPr>
            </w:pPr>
            <w:hyperlink r:id="rId8" w:history="1">
              <w:r w:rsidRPr="00A751CB">
                <w:rPr>
                  <w:rStyle w:val="Hyperlink"/>
                  <w:rFonts w:ascii="Arial" w:hAnsi="Arial" w:cs="Arial"/>
                  <w:b/>
                  <w:bCs/>
                  <w:sz w:val="20"/>
                  <w:szCs w:val="20"/>
                </w:rPr>
                <w:t>Journal of Experimental Agriculture International</w:t>
              </w:r>
            </w:hyperlink>
            <w:r w:rsidRPr="00A751CB">
              <w:rPr>
                <w:rFonts w:ascii="Arial" w:hAnsi="Arial" w:cs="Arial"/>
                <w:b/>
                <w:bCs/>
                <w:color w:val="0000FF"/>
                <w:sz w:val="20"/>
                <w:szCs w:val="20"/>
              </w:rPr>
              <w:t xml:space="preserve"> </w:t>
            </w:r>
          </w:p>
        </w:tc>
      </w:tr>
      <w:tr w:rsidR="0000007A" w:rsidRPr="00A751CB" w14:paraId="4BF72592" w14:textId="77777777" w:rsidTr="002643B3">
        <w:trPr>
          <w:trHeight w:val="290"/>
        </w:trPr>
        <w:tc>
          <w:tcPr>
            <w:tcW w:w="1234" w:type="pct"/>
          </w:tcPr>
          <w:p w14:paraId="01A47BC8" w14:textId="77777777" w:rsidR="0000007A" w:rsidRPr="00A751CB" w:rsidRDefault="0000007A" w:rsidP="00696CAD">
            <w:pPr>
              <w:pStyle w:val="BodyText"/>
              <w:ind w:left="90"/>
              <w:jc w:val="left"/>
              <w:rPr>
                <w:rFonts w:ascii="Arial" w:hAnsi="Arial" w:cs="Arial"/>
                <w:bCs/>
                <w:sz w:val="20"/>
                <w:szCs w:val="20"/>
                <w:lang w:val="en-GB"/>
              </w:rPr>
            </w:pPr>
            <w:r w:rsidRPr="00A751C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E2D53DE" w14:textId="77777777" w:rsidR="0000007A" w:rsidRPr="00A751CB" w:rsidRDefault="00687E07" w:rsidP="00F3669D">
            <w:pPr>
              <w:pStyle w:val="NormalWeb"/>
              <w:spacing w:before="0" w:beforeAutospacing="0" w:after="0" w:afterAutospacing="0"/>
              <w:rPr>
                <w:rFonts w:ascii="Arial" w:hAnsi="Arial" w:cs="Arial"/>
                <w:b/>
                <w:bCs/>
                <w:sz w:val="20"/>
                <w:szCs w:val="20"/>
                <w:lang w:val="en-GB"/>
              </w:rPr>
            </w:pPr>
            <w:r w:rsidRPr="00A751CB">
              <w:rPr>
                <w:rFonts w:ascii="Arial" w:hAnsi="Arial" w:cs="Arial"/>
                <w:b/>
                <w:bCs/>
                <w:sz w:val="20"/>
                <w:szCs w:val="20"/>
                <w:lang w:val="en-GB"/>
              </w:rPr>
              <w:t>Ms_JEAI_144493</w:t>
            </w:r>
          </w:p>
        </w:tc>
      </w:tr>
      <w:tr w:rsidR="00801882" w:rsidRPr="00A751CB" w14:paraId="448BD6F2" w14:textId="77777777" w:rsidTr="003B1724">
        <w:trPr>
          <w:trHeight w:val="650"/>
        </w:trPr>
        <w:tc>
          <w:tcPr>
            <w:tcW w:w="1234" w:type="pct"/>
          </w:tcPr>
          <w:p w14:paraId="636920AD" w14:textId="77777777" w:rsidR="00801882" w:rsidRPr="00A751CB" w:rsidRDefault="00801882" w:rsidP="00801882">
            <w:pPr>
              <w:pStyle w:val="BodyText"/>
              <w:ind w:left="90"/>
              <w:jc w:val="left"/>
              <w:rPr>
                <w:rFonts w:ascii="Arial" w:hAnsi="Arial" w:cs="Arial"/>
                <w:bCs/>
                <w:sz w:val="20"/>
                <w:szCs w:val="20"/>
                <w:lang w:val="en-GB"/>
              </w:rPr>
            </w:pPr>
            <w:r w:rsidRPr="00A751C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tcPr>
          <w:p w14:paraId="53176BB5" w14:textId="1B40B01F" w:rsidR="00801882" w:rsidRPr="00A751CB" w:rsidRDefault="00801882" w:rsidP="00801882">
            <w:pPr>
              <w:pStyle w:val="NormalWeb"/>
              <w:spacing w:before="0" w:beforeAutospacing="0" w:after="0" w:afterAutospacing="0"/>
              <w:rPr>
                <w:rFonts w:ascii="Arial" w:hAnsi="Arial" w:cs="Arial"/>
                <w:b/>
                <w:sz w:val="20"/>
                <w:szCs w:val="20"/>
                <w:lang w:val="en-GB"/>
              </w:rPr>
            </w:pPr>
            <w:r w:rsidRPr="00A751CB">
              <w:rPr>
                <w:rStyle w:val="Emphasis"/>
                <w:rFonts w:ascii="Arial" w:hAnsi="Arial" w:cs="Arial"/>
                <w:i w:val="0"/>
                <w:iCs w:val="0"/>
                <w:sz w:val="20"/>
                <w:szCs w:val="20"/>
              </w:rPr>
              <w:t>Genetic diversity assessment in mungbean</w:t>
            </w:r>
            <w:r w:rsidRPr="00A751CB">
              <w:rPr>
                <w:rStyle w:val="Emphasis"/>
                <w:rFonts w:ascii="Arial" w:hAnsi="Arial" w:cs="Arial"/>
                <w:sz w:val="20"/>
                <w:szCs w:val="20"/>
              </w:rPr>
              <w:t xml:space="preserve"> </w:t>
            </w:r>
            <w:r w:rsidRPr="00A751CB">
              <w:rPr>
                <w:rStyle w:val="Emphasis"/>
                <w:rFonts w:ascii="Arial" w:hAnsi="Arial" w:cs="Arial"/>
                <w:i w:val="0"/>
                <w:iCs w:val="0"/>
                <w:sz w:val="20"/>
                <w:szCs w:val="20"/>
              </w:rPr>
              <w:t>(</w:t>
            </w:r>
            <w:r w:rsidRPr="00A751CB">
              <w:rPr>
                <w:rStyle w:val="Emphasis"/>
                <w:rFonts w:ascii="Arial" w:hAnsi="Arial" w:cs="Arial"/>
                <w:sz w:val="20"/>
                <w:szCs w:val="20"/>
              </w:rPr>
              <w:t>Vigna radiata</w:t>
            </w:r>
            <w:r w:rsidRPr="00A751CB">
              <w:rPr>
                <w:rStyle w:val="Emphasis"/>
                <w:rFonts w:ascii="Arial" w:hAnsi="Arial" w:cs="Arial"/>
                <w:i w:val="0"/>
                <w:iCs w:val="0"/>
                <w:sz w:val="20"/>
                <w:szCs w:val="20"/>
              </w:rPr>
              <w:t>) genotypes using D² statistics and PCA.</w:t>
            </w:r>
          </w:p>
        </w:tc>
      </w:tr>
      <w:tr w:rsidR="00801882" w:rsidRPr="00A751CB" w14:paraId="4AD8521C" w14:textId="77777777" w:rsidTr="002643B3">
        <w:trPr>
          <w:trHeight w:val="332"/>
        </w:trPr>
        <w:tc>
          <w:tcPr>
            <w:tcW w:w="1234" w:type="pct"/>
          </w:tcPr>
          <w:p w14:paraId="43C1D3BC" w14:textId="77777777" w:rsidR="00801882" w:rsidRPr="00A751CB" w:rsidRDefault="00801882" w:rsidP="00801882">
            <w:pPr>
              <w:pStyle w:val="BodyText"/>
              <w:ind w:left="90"/>
              <w:jc w:val="left"/>
              <w:rPr>
                <w:rFonts w:ascii="Arial" w:hAnsi="Arial" w:cs="Arial"/>
                <w:bCs/>
                <w:sz w:val="20"/>
                <w:szCs w:val="20"/>
                <w:lang w:val="en-GB"/>
              </w:rPr>
            </w:pPr>
            <w:r w:rsidRPr="00A751C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DE4BA9F" w14:textId="77777777" w:rsidR="00801882" w:rsidRPr="00A751CB" w:rsidRDefault="00801882" w:rsidP="00801882">
            <w:pPr>
              <w:pStyle w:val="NormalWeb"/>
              <w:spacing w:before="0" w:beforeAutospacing="0" w:after="0" w:afterAutospacing="0"/>
              <w:rPr>
                <w:rFonts w:ascii="Arial" w:hAnsi="Arial" w:cs="Arial"/>
                <w:b/>
                <w:sz w:val="20"/>
                <w:szCs w:val="20"/>
                <w:lang w:val="en-GB"/>
              </w:rPr>
            </w:pPr>
            <w:r w:rsidRPr="00A751CB">
              <w:rPr>
                <w:rFonts w:ascii="Arial" w:hAnsi="Arial" w:cs="Arial"/>
                <w:b/>
                <w:sz w:val="20"/>
                <w:szCs w:val="20"/>
                <w:lang w:val="en-GB"/>
              </w:rPr>
              <w:t>Original Research Article</w:t>
            </w:r>
          </w:p>
        </w:tc>
      </w:tr>
    </w:tbl>
    <w:p w14:paraId="1C6F1987" w14:textId="77777777" w:rsidR="00605952" w:rsidRPr="00A751CB" w:rsidRDefault="00605952" w:rsidP="0000007A">
      <w:pPr>
        <w:pStyle w:val="BodyText"/>
        <w:rPr>
          <w:rFonts w:ascii="Arial" w:hAnsi="Arial" w:cs="Arial"/>
          <w:b/>
          <w:bCs/>
          <w:sz w:val="20"/>
          <w:szCs w:val="20"/>
          <w:u w:val="single"/>
          <w:lang w:val="en-GB"/>
        </w:rPr>
      </w:pPr>
    </w:p>
    <w:p w14:paraId="6D32FF78" w14:textId="77777777" w:rsidR="00AE751B" w:rsidRPr="00A751CB"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AE751B" w:rsidRPr="00A751CB" w14:paraId="43724A40" w14:textId="77777777">
        <w:tc>
          <w:tcPr>
            <w:tcW w:w="5000" w:type="pct"/>
            <w:gridSpan w:val="3"/>
            <w:tcBorders>
              <w:top w:val="nil"/>
              <w:left w:val="nil"/>
              <w:right w:val="nil"/>
            </w:tcBorders>
            <w:noWrap/>
          </w:tcPr>
          <w:p w14:paraId="587F9DF8" w14:textId="77777777" w:rsidR="00AE751B" w:rsidRPr="00A751CB" w:rsidRDefault="00AE751B">
            <w:pPr>
              <w:pStyle w:val="Heading2"/>
              <w:jc w:val="left"/>
              <w:rPr>
                <w:rFonts w:ascii="Arial" w:hAnsi="Arial" w:cs="Arial"/>
                <w:lang w:val="en-GB"/>
              </w:rPr>
            </w:pPr>
            <w:r w:rsidRPr="00A751CB">
              <w:rPr>
                <w:rFonts w:ascii="Arial" w:hAnsi="Arial" w:cs="Arial"/>
                <w:highlight w:val="yellow"/>
                <w:lang w:val="en-GB"/>
              </w:rPr>
              <w:t>PART  1:</w:t>
            </w:r>
            <w:r w:rsidRPr="00A751CB">
              <w:rPr>
                <w:rFonts w:ascii="Arial" w:hAnsi="Arial" w:cs="Arial"/>
                <w:lang w:val="en-GB"/>
              </w:rPr>
              <w:t xml:space="preserve"> Comments</w:t>
            </w:r>
          </w:p>
          <w:p w14:paraId="32DC2B34" w14:textId="77777777" w:rsidR="00AE751B" w:rsidRPr="00A751CB" w:rsidRDefault="00AE751B">
            <w:pPr>
              <w:rPr>
                <w:rFonts w:ascii="Arial" w:hAnsi="Arial" w:cs="Arial"/>
                <w:sz w:val="20"/>
                <w:szCs w:val="20"/>
                <w:lang w:val="en-GB"/>
              </w:rPr>
            </w:pPr>
          </w:p>
        </w:tc>
      </w:tr>
      <w:tr w:rsidR="00AE751B" w:rsidRPr="00A751CB" w14:paraId="780A350D" w14:textId="77777777" w:rsidTr="009C4AB0">
        <w:trPr>
          <w:trHeight w:val="755"/>
        </w:trPr>
        <w:tc>
          <w:tcPr>
            <w:tcW w:w="1265" w:type="pct"/>
            <w:noWrap/>
          </w:tcPr>
          <w:p w14:paraId="1297435B" w14:textId="77777777" w:rsidR="00AE751B" w:rsidRPr="00A751CB" w:rsidRDefault="00AE751B">
            <w:pPr>
              <w:pStyle w:val="Heading2"/>
              <w:jc w:val="left"/>
              <w:rPr>
                <w:rFonts w:ascii="Arial" w:hAnsi="Arial" w:cs="Arial"/>
                <w:lang w:val="en-GB"/>
              </w:rPr>
            </w:pPr>
          </w:p>
        </w:tc>
        <w:tc>
          <w:tcPr>
            <w:tcW w:w="2212" w:type="pct"/>
          </w:tcPr>
          <w:p w14:paraId="4FFFC62F" w14:textId="77777777" w:rsidR="00AE751B" w:rsidRPr="00A751CB" w:rsidRDefault="00AE751B">
            <w:pPr>
              <w:pStyle w:val="Heading2"/>
              <w:jc w:val="left"/>
              <w:rPr>
                <w:rFonts w:ascii="Arial" w:hAnsi="Arial" w:cs="Arial"/>
                <w:lang w:val="en-GB"/>
              </w:rPr>
            </w:pPr>
            <w:r w:rsidRPr="00A751CB">
              <w:rPr>
                <w:rFonts w:ascii="Arial" w:hAnsi="Arial" w:cs="Arial"/>
                <w:lang w:val="en-GB"/>
              </w:rPr>
              <w:t>Reviewer’s comment</w:t>
            </w:r>
          </w:p>
          <w:p w14:paraId="2262E7E5" w14:textId="77777777" w:rsidR="00610E1C" w:rsidRPr="00A751CB" w:rsidRDefault="00610E1C" w:rsidP="00610E1C">
            <w:pPr>
              <w:rPr>
                <w:rFonts w:ascii="Arial" w:hAnsi="Arial" w:cs="Arial"/>
                <w:b/>
                <w:bCs/>
                <w:sz w:val="20"/>
                <w:szCs w:val="20"/>
              </w:rPr>
            </w:pPr>
            <w:r w:rsidRPr="00A751CB">
              <w:rPr>
                <w:rFonts w:ascii="Arial" w:hAnsi="Arial" w:cs="Arial"/>
                <w:b/>
                <w:bCs/>
                <w:sz w:val="20"/>
                <w:szCs w:val="20"/>
                <w:highlight w:val="yellow"/>
              </w:rPr>
              <w:t>Artificial Intelligence (AI) generated or assisted review comments are strictly prohibited during peer review.</w:t>
            </w:r>
          </w:p>
          <w:p w14:paraId="47670878" w14:textId="77777777" w:rsidR="00610E1C" w:rsidRPr="00A751CB" w:rsidRDefault="00610E1C" w:rsidP="00610E1C">
            <w:pPr>
              <w:rPr>
                <w:rFonts w:ascii="Arial" w:hAnsi="Arial" w:cs="Arial"/>
                <w:sz w:val="20"/>
                <w:szCs w:val="20"/>
                <w:lang w:val="en-GB"/>
              </w:rPr>
            </w:pPr>
          </w:p>
        </w:tc>
        <w:tc>
          <w:tcPr>
            <w:tcW w:w="1523" w:type="pct"/>
          </w:tcPr>
          <w:p w14:paraId="56BCB9FC" w14:textId="77777777" w:rsidR="00A921C3" w:rsidRPr="00A751CB" w:rsidRDefault="00A921C3" w:rsidP="00A921C3">
            <w:pPr>
              <w:spacing w:after="160" w:line="256" w:lineRule="auto"/>
              <w:rPr>
                <w:rFonts w:ascii="Arial" w:eastAsia="Calibri" w:hAnsi="Arial" w:cs="Arial"/>
                <w:kern w:val="2"/>
                <w:sz w:val="20"/>
                <w:szCs w:val="20"/>
                <w:lang w:val="en-IN"/>
              </w:rPr>
            </w:pPr>
            <w:r w:rsidRPr="00A751CB">
              <w:rPr>
                <w:rFonts w:ascii="Arial" w:eastAsia="Calibri" w:hAnsi="Arial" w:cs="Arial"/>
                <w:b/>
                <w:kern w:val="2"/>
                <w:sz w:val="20"/>
                <w:szCs w:val="20"/>
                <w:lang w:val="en-IN"/>
              </w:rPr>
              <w:t>Author’s Feedback</w:t>
            </w:r>
            <w:r w:rsidRPr="00A751CB">
              <w:rPr>
                <w:rFonts w:ascii="Arial" w:eastAsia="Calibri" w:hAnsi="Arial" w:cs="Arial"/>
                <w:kern w:val="2"/>
                <w:sz w:val="20"/>
                <w:szCs w:val="20"/>
                <w:lang w:val="en-IN"/>
              </w:rPr>
              <w:t xml:space="preserve"> (It is mandatory that authors should write his/her feedback here)</w:t>
            </w:r>
          </w:p>
          <w:p w14:paraId="2137E2F2" w14:textId="77777777" w:rsidR="00AE751B" w:rsidRPr="00A751CB" w:rsidRDefault="00AE751B">
            <w:pPr>
              <w:pStyle w:val="Heading2"/>
              <w:jc w:val="left"/>
              <w:rPr>
                <w:rFonts w:ascii="Arial" w:hAnsi="Arial" w:cs="Arial"/>
                <w:b w:val="0"/>
                <w:lang w:val="en-GB"/>
              </w:rPr>
            </w:pPr>
          </w:p>
        </w:tc>
      </w:tr>
      <w:tr w:rsidR="00AE751B" w:rsidRPr="00A751CB" w14:paraId="3E2E4632" w14:textId="77777777">
        <w:trPr>
          <w:trHeight w:val="1264"/>
        </w:trPr>
        <w:tc>
          <w:tcPr>
            <w:tcW w:w="1265" w:type="pct"/>
            <w:noWrap/>
          </w:tcPr>
          <w:p w14:paraId="3AA23D71" w14:textId="77777777" w:rsidR="00AE751B" w:rsidRPr="00A751CB" w:rsidRDefault="00AE751B">
            <w:pPr>
              <w:ind w:left="360"/>
              <w:rPr>
                <w:rFonts w:ascii="Arial" w:hAnsi="Arial" w:cs="Arial"/>
                <w:b/>
                <w:bCs/>
                <w:sz w:val="20"/>
                <w:szCs w:val="20"/>
                <w:lang w:val="en-GB"/>
              </w:rPr>
            </w:pPr>
            <w:r w:rsidRPr="00A751C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D1BEC7E" w14:textId="77777777" w:rsidR="00AE751B" w:rsidRPr="00A751CB" w:rsidRDefault="00AE751B">
            <w:pPr>
              <w:ind w:left="360"/>
              <w:rPr>
                <w:rFonts w:ascii="Arial" w:eastAsia="MS Mincho" w:hAnsi="Arial" w:cs="Arial"/>
                <w:b/>
                <w:bCs/>
                <w:sz w:val="20"/>
                <w:szCs w:val="20"/>
                <w:lang w:val="en-GB"/>
              </w:rPr>
            </w:pPr>
          </w:p>
        </w:tc>
        <w:tc>
          <w:tcPr>
            <w:tcW w:w="2212" w:type="pct"/>
          </w:tcPr>
          <w:p w14:paraId="334C92D0" w14:textId="77777777" w:rsidR="00AE751B" w:rsidRPr="00A751CB" w:rsidRDefault="00D300E9">
            <w:pPr>
              <w:pStyle w:val="ListParagraph"/>
              <w:ind w:left="0"/>
              <w:rPr>
                <w:rFonts w:ascii="Arial" w:hAnsi="Arial" w:cs="Arial"/>
                <w:b/>
                <w:bCs/>
                <w:sz w:val="20"/>
                <w:szCs w:val="20"/>
                <w:lang w:val="en-GB"/>
              </w:rPr>
            </w:pPr>
            <w:r w:rsidRPr="00A751CB">
              <w:rPr>
                <w:rFonts w:ascii="Arial" w:hAnsi="Arial" w:cs="Arial"/>
                <w:sz w:val="20"/>
                <w:szCs w:val="20"/>
              </w:rPr>
              <w:t>The paper is useful because it gives practical information for mungbean breeding. The use of D² statistics and PCA is standard, but still important, and the results clearly identify divergent parental lines that can be used in hybridization. This is not a big theoretical breakthrough, but the work has value as applied research and will be a reference for breeding programs, especially in regional contexts. Given the importance of mungbean as a cheap protein source, the community will benefit from this study.</w:t>
            </w:r>
          </w:p>
        </w:tc>
        <w:tc>
          <w:tcPr>
            <w:tcW w:w="1523" w:type="pct"/>
          </w:tcPr>
          <w:p w14:paraId="1BA904EA" w14:textId="77777777" w:rsidR="00AE751B" w:rsidRPr="00A751CB" w:rsidRDefault="009C4AB0">
            <w:pPr>
              <w:pStyle w:val="Heading2"/>
              <w:jc w:val="left"/>
              <w:rPr>
                <w:rFonts w:ascii="Arial" w:hAnsi="Arial" w:cs="Arial"/>
                <w:b w:val="0"/>
                <w:lang w:val="en-GB"/>
              </w:rPr>
            </w:pPr>
            <w:r w:rsidRPr="00A751CB">
              <w:rPr>
                <w:rFonts w:ascii="Arial" w:hAnsi="Arial" w:cs="Arial"/>
                <w:b w:val="0"/>
                <w:lang w:val="en-GB"/>
              </w:rPr>
              <w:t xml:space="preserve">This study helps to identify the divergent </w:t>
            </w:r>
            <w:r w:rsidR="00D2304C" w:rsidRPr="00A751CB">
              <w:rPr>
                <w:rFonts w:ascii="Arial" w:hAnsi="Arial" w:cs="Arial"/>
                <w:b w:val="0"/>
                <w:lang w:val="en-GB"/>
              </w:rPr>
              <w:t xml:space="preserve">parental lines that can be used in </w:t>
            </w:r>
            <w:r w:rsidR="00157DEC" w:rsidRPr="00A751CB">
              <w:rPr>
                <w:rFonts w:ascii="Arial" w:hAnsi="Arial" w:cs="Arial"/>
                <w:b w:val="0"/>
                <w:lang w:val="en-GB"/>
              </w:rPr>
              <w:t>hybridisation</w:t>
            </w:r>
            <w:r w:rsidR="00D2304C" w:rsidRPr="00A751CB">
              <w:rPr>
                <w:rFonts w:ascii="Arial" w:hAnsi="Arial" w:cs="Arial"/>
                <w:b w:val="0"/>
                <w:lang w:val="en-GB"/>
              </w:rPr>
              <w:t xml:space="preserve"> </w:t>
            </w:r>
            <w:r w:rsidR="00BF5367" w:rsidRPr="00A751CB">
              <w:rPr>
                <w:rFonts w:ascii="Arial" w:hAnsi="Arial" w:cs="Arial"/>
                <w:b w:val="0"/>
                <w:lang w:val="en-GB"/>
              </w:rPr>
              <w:t>to</w:t>
            </w:r>
            <w:r w:rsidR="00D2304C" w:rsidRPr="00A751CB">
              <w:rPr>
                <w:rFonts w:ascii="Arial" w:hAnsi="Arial" w:cs="Arial"/>
                <w:b w:val="0"/>
                <w:lang w:val="en-GB"/>
              </w:rPr>
              <w:t xml:space="preserve"> improve the mungbean yield.</w:t>
            </w:r>
          </w:p>
        </w:tc>
      </w:tr>
      <w:tr w:rsidR="00AE751B" w:rsidRPr="00A751CB" w14:paraId="707CA89E" w14:textId="77777777">
        <w:trPr>
          <w:trHeight w:val="1262"/>
        </w:trPr>
        <w:tc>
          <w:tcPr>
            <w:tcW w:w="1265" w:type="pct"/>
            <w:noWrap/>
          </w:tcPr>
          <w:p w14:paraId="1047C70E" w14:textId="77777777" w:rsidR="00AE751B" w:rsidRPr="00A751CB" w:rsidRDefault="00AE751B">
            <w:pPr>
              <w:ind w:left="360"/>
              <w:rPr>
                <w:rFonts w:ascii="Arial" w:hAnsi="Arial" w:cs="Arial"/>
                <w:b/>
                <w:bCs/>
                <w:sz w:val="20"/>
                <w:szCs w:val="20"/>
                <w:lang w:val="en-GB"/>
              </w:rPr>
            </w:pPr>
            <w:r w:rsidRPr="00A751CB">
              <w:rPr>
                <w:rFonts w:ascii="Arial" w:hAnsi="Arial" w:cs="Arial"/>
                <w:b/>
                <w:bCs/>
                <w:sz w:val="20"/>
                <w:szCs w:val="20"/>
                <w:lang w:val="en-GB"/>
              </w:rPr>
              <w:t>Is the title of the article suitable?</w:t>
            </w:r>
          </w:p>
          <w:p w14:paraId="2CAC243A" w14:textId="77777777" w:rsidR="00AE751B" w:rsidRPr="00A751CB" w:rsidRDefault="00AE751B">
            <w:pPr>
              <w:ind w:left="360"/>
              <w:rPr>
                <w:rFonts w:ascii="Arial" w:hAnsi="Arial" w:cs="Arial"/>
                <w:b/>
                <w:bCs/>
                <w:sz w:val="20"/>
                <w:szCs w:val="20"/>
                <w:lang w:val="en-GB"/>
              </w:rPr>
            </w:pPr>
            <w:r w:rsidRPr="00A751CB">
              <w:rPr>
                <w:rFonts w:ascii="Arial" w:hAnsi="Arial" w:cs="Arial"/>
                <w:b/>
                <w:bCs/>
                <w:sz w:val="20"/>
                <w:szCs w:val="20"/>
                <w:lang w:val="en-GB"/>
              </w:rPr>
              <w:t>(If not please suggest an alternative title)</w:t>
            </w:r>
          </w:p>
          <w:p w14:paraId="62F68B20" w14:textId="77777777" w:rsidR="00AE751B" w:rsidRPr="00A751CB" w:rsidRDefault="00AE751B">
            <w:pPr>
              <w:pStyle w:val="Heading2"/>
              <w:jc w:val="left"/>
              <w:rPr>
                <w:rFonts w:ascii="Arial" w:hAnsi="Arial" w:cs="Arial"/>
                <w:u w:val="single"/>
                <w:lang w:val="en-GB"/>
              </w:rPr>
            </w:pPr>
          </w:p>
        </w:tc>
        <w:tc>
          <w:tcPr>
            <w:tcW w:w="2212" w:type="pct"/>
          </w:tcPr>
          <w:p w14:paraId="27444476" w14:textId="77777777" w:rsidR="00AE751B" w:rsidRPr="00A751CB" w:rsidRDefault="00D300E9" w:rsidP="00D300E9">
            <w:pPr>
              <w:rPr>
                <w:rFonts w:ascii="Arial" w:hAnsi="Arial" w:cs="Arial"/>
                <w:b/>
                <w:bCs/>
                <w:sz w:val="20"/>
                <w:szCs w:val="20"/>
                <w:lang w:val="en-GB"/>
              </w:rPr>
            </w:pPr>
            <w:r w:rsidRPr="00A751CB">
              <w:rPr>
                <w:rFonts w:ascii="Arial" w:hAnsi="Arial" w:cs="Arial"/>
                <w:sz w:val="20"/>
                <w:szCs w:val="20"/>
              </w:rPr>
              <w:t xml:space="preserve">The current title is fine and clear. If the authors want to be more precise, they could add the methods, for example: </w:t>
            </w:r>
            <w:r w:rsidRPr="00A751CB">
              <w:rPr>
                <w:rStyle w:val="Emphasis"/>
                <w:rFonts w:ascii="Arial" w:eastAsia="Arial Unicode MS" w:hAnsi="Arial" w:cs="Arial"/>
                <w:sz w:val="20"/>
                <w:szCs w:val="20"/>
              </w:rPr>
              <w:t>“Genetic diversity assessment in mungbean (Vigna radiata) genotypes using D² statistics and PCA.”</w:t>
            </w:r>
            <w:r w:rsidRPr="00A751CB">
              <w:rPr>
                <w:rFonts w:ascii="Arial" w:hAnsi="Arial" w:cs="Arial"/>
                <w:sz w:val="20"/>
                <w:szCs w:val="20"/>
              </w:rPr>
              <w:t xml:space="preserve"> But honestly, the existing title is also acceptable.</w:t>
            </w:r>
          </w:p>
        </w:tc>
        <w:tc>
          <w:tcPr>
            <w:tcW w:w="1523" w:type="pct"/>
          </w:tcPr>
          <w:p w14:paraId="010323AF" w14:textId="77777777" w:rsidR="00AE751B" w:rsidRPr="00A751CB" w:rsidRDefault="009972B7">
            <w:pPr>
              <w:pStyle w:val="Heading2"/>
              <w:jc w:val="left"/>
              <w:rPr>
                <w:rFonts w:ascii="Arial" w:hAnsi="Arial" w:cs="Arial"/>
                <w:b w:val="0"/>
                <w:lang w:val="en-GB"/>
              </w:rPr>
            </w:pPr>
            <w:r w:rsidRPr="00A751CB">
              <w:rPr>
                <w:rFonts w:ascii="Arial" w:hAnsi="Arial" w:cs="Arial"/>
                <w:b w:val="0"/>
                <w:lang w:val="en-GB"/>
              </w:rPr>
              <w:t xml:space="preserve">Title is changed as </w:t>
            </w:r>
            <w:r w:rsidRPr="00A751CB">
              <w:rPr>
                <w:rStyle w:val="Emphasis"/>
                <w:rFonts w:ascii="Arial" w:eastAsia="Arial Unicode MS" w:hAnsi="Arial" w:cs="Arial"/>
                <w:b w:val="0"/>
                <w:bCs w:val="0"/>
              </w:rPr>
              <w:t>“</w:t>
            </w:r>
            <w:proofErr w:type="spellStart"/>
            <w:r w:rsidRPr="00A751CB">
              <w:rPr>
                <w:rStyle w:val="Emphasis"/>
                <w:rFonts w:ascii="Arial" w:eastAsia="Arial Unicode MS" w:hAnsi="Arial" w:cs="Arial"/>
                <w:b w:val="0"/>
                <w:bCs w:val="0"/>
              </w:rPr>
              <w:t>Genetic</w:t>
            </w:r>
            <w:proofErr w:type="spellEnd"/>
            <w:r w:rsidRPr="00A751CB">
              <w:rPr>
                <w:rStyle w:val="Emphasis"/>
                <w:rFonts w:ascii="Arial" w:eastAsia="Arial Unicode MS" w:hAnsi="Arial" w:cs="Arial"/>
                <w:b w:val="0"/>
                <w:bCs w:val="0"/>
              </w:rPr>
              <w:t xml:space="preserve"> </w:t>
            </w:r>
            <w:proofErr w:type="spellStart"/>
            <w:r w:rsidRPr="00A751CB">
              <w:rPr>
                <w:rStyle w:val="Emphasis"/>
                <w:rFonts w:ascii="Arial" w:eastAsia="Arial Unicode MS" w:hAnsi="Arial" w:cs="Arial"/>
                <w:b w:val="0"/>
                <w:bCs w:val="0"/>
              </w:rPr>
              <w:t>diversity</w:t>
            </w:r>
            <w:proofErr w:type="spellEnd"/>
            <w:r w:rsidRPr="00A751CB">
              <w:rPr>
                <w:rStyle w:val="Emphasis"/>
                <w:rFonts w:ascii="Arial" w:eastAsia="Arial Unicode MS" w:hAnsi="Arial" w:cs="Arial"/>
                <w:b w:val="0"/>
                <w:bCs w:val="0"/>
              </w:rPr>
              <w:t xml:space="preserve"> </w:t>
            </w:r>
            <w:proofErr w:type="spellStart"/>
            <w:r w:rsidRPr="00A751CB">
              <w:rPr>
                <w:rStyle w:val="Emphasis"/>
                <w:rFonts w:ascii="Arial" w:eastAsia="Arial Unicode MS" w:hAnsi="Arial" w:cs="Arial"/>
                <w:b w:val="0"/>
                <w:bCs w:val="0"/>
              </w:rPr>
              <w:t>assessment</w:t>
            </w:r>
            <w:proofErr w:type="spellEnd"/>
            <w:r w:rsidRPr="00A751CB">
              <w:rPr>
                <w:rStyle w:val="Emphasis"/>
                <w:rFonts w:ascii="Arial" w:eastAsia="Arial Unicode MS" w:hAnsi="Arial" w:cs="Arial"/>
                <w:b w:val="0"/>
                <w:bCs w:val="0"/>
              </w:rPr>
              <w:t xml:space="preserve"> in </w:t>
            </w:r>
            <w:proofErr w:type="spellStart"/>
            <w:r w:rsidRPr="00A751CB">
              <w:rPr>
                <w:rStyle w:val="Emphasis"/>
                <w:rFonts w:ascii="Arial" w:eastAsia="Arial Unicode MS" w:hAnsi="Arial" w:cs="Arial"/>
                <w:b w:val="0"/>
                <w:bCs w:val="0"/>
              </w:rPr>
              <w:t>mungbean</w:t>
            </w:r>
            <w:proofErr w:type="spellEnd"/>
            <w:r w:rsidRPr="00A751CB">
              <w:rPr>
                <w:rStyle w:val="Emphasis"/>
                <w:rFonts w:ascii="Arial" w:eastAsia="Arial Unicode MS" w:hAnsi="Arial" w:cs="Arial"/>
                <w:b w:val="0"/>
                <w:bCs w:val="0"/>
              </w:rPr>
              <w:t xml:space="preserve"> (</w:t>
            </w:r>
            <w:proofErr w:type="spellStart"/>
            <w:r w:rsidRPr="00A751CB">
              <w:rPr>
                <w:rStyle w:val="Emphasis"/>
                <w:rFonts w:ascii="Arial" w:eastAsia="Arial Unicode MS" w:hAnsi="Arial" w:cs="Arial"/>
                <w:b w:val="0"/>
                <w:bCs w:val="0"/>
              </w:rPr>
              <w:t>Vigna</w:t>
            </w:r>
            <w:proofErr w:type="spellEnd"/>
            <w:r w:rsidRPr="00A751CB">
              <w:rPr>
                <w:rStyle w:val="Emphasis"/>
                <w:rFonts w:ascii="Arial" w:eastAsia="Arial Unicode MS" w:hAnsi="Arial" w:cs="Arial"/>
                <w:b w:val="0"/>
                <w:bCs w:val="0"/>
              </w:rPr>
              <w:t xml:space="preserve"> </w:t>
            </w:r>
            <w:proofErr w:type="spellStart"/>
            <w:r w:rsidRPr="00A751CB">
              <w:rPr>
                <w:rStyle w:val="Emphasis"/>
                <w:rFonts w:ascii="Arial" w:eastAsia="Arial Unicode MS" w:hAnsi="Arial" w:cs="Arial"/>
                <w:b w:val="0"/>
                <w:bCs w:val="0"/>
              </w:rPr>
              <w:t>radiata</w:t>
            </w:r>
            <w:proofErr w:type="spellEnd"/>
            <w:r w:rsidRPr="00A751CB">
              <w:rPr>
                <w:rStyle w:val="Emphasis"/>
                <w:rFonts w:ascii="Arial" w:eastAsia="Arial Unicode MS" w:hAnsi="Arial" w:cs="Arial"/>
                <w:b w:val="0"/>
                <w:bCs w:val="0"/>
              </w:rPr>
              <w:t xml:space="preserve">) </w:t>
            </w:r>
            <w:proofErr w:type="spellStart"/>
            <w:r w:rsidRPr="00A751CB">
              <w:rPr>
                <w:rStyle w:val="Emphasis"/>
                <w:rFonts w:ascii="Arial" w:eastAsia="Arial Unicode MS" w:hAnsi="Arial" w:cs="Arial"/>
                <w:b w:val="0"/>
                <w:bCs w:val="0"/>
              </w:rPr>
              <w:t>genotypes</w:t>
            </w:r>
            <w:proofErr w:type="spellEnd"/>
            <w:r w:rsidRPr="00A751CB">
              <w:rPr>
                <w:rStyle w:val="Emphasis"/>
                <w:rFonts w:ascii="Arial" w:eastAsia="Arial Unicode MS" w:hAnsi="Arial" w:cs="Arial"/>
                <w:b w:val="0"/>
                <w:bCs w:val="0"/>
              </w:rPr>
              <w:t xml:space="preserve"> </w:t>
            </w:r>
            <w:proofErr w:type="spellStart"/>
            <w:r w:rsidRPr="00A751CB">
              <w:rPr>
                <w:rStyle w:val="Emphasis"/>
                <w:rFonts w:ascii="Arial" w:eastAsia="Arial Unicode MS" w:hAnsi="Arial" w:cs="Arial"/>
                <w:b w:val="0"/>
                <w:bCs w:val="0"/>
              </w:rPr>
              <w:t>using</w:t>
            </w:r>
            <w:proofErr w:type="spellEnd"/>
            <w:r w:rsidRPr="00A751CB">
              <w:rPr>
                <w:rStyle w:val="Emphasis"/>
                <w:rFonts w:ascii="Arial" w:eastAsia="Arial Unicode MS" w:hAnsi="Arial" w:cs="Arial"/>
                <w:b w:val="0"/>
                <w:bCs w:val="0"/>
              </w:rPr>
              <w:t xml:space="preserve"> D² </w:t>
            </w:r>
            <w:proofErr w:type="spellStart"/>
            <w:r w:rsidRPr="00A751CB">
              <w:rPr>
                <w:rStyle w:val="Emphasis"/>
                <w:rFonts w:ascii="Arial" w:eastAsia="Arial Unicode MS" w:hAnsi="Arial" w:cs="Arial"/>
                <w:b w:val="0"/>
                <w:bCs w:val="0"/>
              </w:rPr>
              <w:t>statistics</w:t>
            </w:r>
            <w:proofErr w:type="spellEnd"/>
            <w:r w:rsidRPr="00A751CB">
              <w:rPr>
                <w:rStyle w:val="Emphasis"/>
                <w:rFonts w:ascii="Arial" w:eastAsia="Arial Unicode MS" w:hAnsi="Arial" w:cs="Arial"/>
                <w:b w:val="0"/>
                <w:bCs w:val="0"/>
              </w:rPr>
              <w:t xml:space="preserve"> and PCA.”</w:t>
            </w:r>
          </w:p>
        </w:tc>
      </w:tr>
      <w:tr w:rsidR="00AE751B" w:rsidRPr="00A751CB" w14:paraId="04E84BA8" w14:textId="77777777">
        <w:trPr>
          <w:trHeight w:val="1262"/>
        </w:trPr>
        <w:tc>
          <w:tcPr>
            <w:tcW w:w="1265" w:type="pct"/>
            <w:noWrap/>
          </w:tcPr>
          <w:p w14:paraId="795DB081" w14:textId="77777777" w:rsidR="00AE751B" w:rsidRPr="00A751CB" w:rsidRDefault="00AE751B">
            <w:pPr>
              <w:pStyle w:val="Heading2"/>
              <w:ind w:left="360"/>
              <w:jc w:val="left"/>
              <w:rPr>
                <w:rFonts w:ascii="Arial" w:hAnsi="Arial" w:cs="Arial"/>
                <w:lang w:val="en-GB"/>
              </w:rPr>
            </w:pPr>
            <w:r w:rsidRPr="00A751CB">
              <w:rPr>
                <w:rFonts w:ascii="Arial" w:hAnsi="Arial" w:cs="Arial"/>
                <w:lang w:val="en-GB"/>
              </w:rPr>
              <w:t>Is the abstract of the article comprehensive? Do you suggest the addition (or deletion) of some points in this section? Please write your suggestions here.</w:t>
            </w:r>
          </w:p>
          <w:p w14:paraId="1A493B07" w14:textId="77777777" w:rsidR="00AE751B" w:rsidRPr="00A751CB" w:rsidRDefault="00AE751B">
            <w:pPr>
              <w:pStyle w:val="Heading2"/>
              <w:jc w:val="left"/>
              <w:rPr>
                <w:rFonts w:ascii="Arial" w:hAnsi="Arial" w:cs="Arial"/>
                <w:u w:val="single"/>
                <w:lang w:val="en-GB"/>
              </w:rPr>
            </w:pPr>
          </w:p>
        </w:tc>
        <w:tc>
          <w:tcPr>
            <w:tcW w:w="2212" w:type="pct"/>
          </w:tcPr>
          <w:p w14:paraId="066A4042" w14:textId="77777777" w:rsidR="00AE751B" w:rsidRPr="00A751CB" w:rsidRDefault="00D300E9" w:rsidP="00D300E9">
            <w:pPr>
              <w:rPr>
                <w:rFonts w:ascii="Arial" w:hAnsi="Arial" w:cs="Arial"/>
                <w:b/>
                <w:bCs/>
                <w:sz w:val="20"/>
                <w:szCs w:val="20"/>
                <w:lang w:val="en-GB"/>
              </w:rPr>
            </w:pPr>
            <w:r w:rsidRPr="00A751CB">
              <w:rPr>
                <w:rFonts w:ascii="Arial" w:hAnsi="Arial" w:cs="Arial"/>
                <w:sz w:val="20"/>
                <w:szCs w:val="20"/>
              </w:rPr>
              <w:t>The abstract covers aim, methods, results, and conclusion. What I miss is one short, very practical sentence about how exactly the identified clusters or genotypes could be used. Right now it repeats some general statements (“analysis showed significant variation”) which doesn’t add much. I would suggest adding one concrete application line (e.g., “cluster V and VI genotypes may be used as parents for heterosis breeding”).</w:t>
            </w:r>
          </w:p>
        </w:tc>
        <w:tc>
          <w:tcPr>
            <w:tcW w:w="1523" w:type="pct"/>
          </w:tcPr>
          <w:p w14:paraId="352FC6BF" w14:textId="77777777" w:rsidR="00AE751B" w:rsidRPr="00A751CB" w:rsidRDefault="009972B7">
            <w:pPr>
              <w:pStyle w:val="Heading2"/>
              <w:jc w:val="left"/>
              <w:rPr>
                <w:rFonts w:ascii="Arial" w:hAnsi="Arial" w:cs="Arial"/>
                <w:b w:val="0"/>
                <w:lang w:val="en-GB"/>
              </w:rPr>
            </w:pPr>
            <w:r w:rsidRPr="00A751CB">
              <w:rPr>
                <w:rFonts w:ascii="Arial" w:hAnsi="Arial" w:cs="Arial"/>
                <w:b w:val="0"/>
                <w:lang w:val="en-GB"/>
              </w:rPr>
              <w:t xml:space="preserve">Yes sir, I have added </w:t>
            </w:r>
            <w:r w:rsidR="00234CC3" w:rsidRPr="00A751CB">
              <w:rPr>
                <w:rFonts w:ascii="Arial" w:hAnsi="Arial" w:cs="Arial"/>
                <w:b w:val="0"/>
                <w:lang w:val="en-GB"/>
              </w:rPr>
              <w:t>the information.</w:t>
            </w:r>
          </w:p>
        </w:tc>
      </w:tr>
      <w:tr w:rsidR="00AE751B" w:rsidRPr="00A751CB" w14:paraId="10A35343" w14:textId="77777777">
        <w:trPr>
          <w:trHeight w:val="704"/>
        </w:trPr>
        <w:tc>
          <w:tcPr>
            <w:tcW w:w="1265" w:type="pct"/>
            <w:noWrap/>
          </w:tcPr>
          <w:p w14:paraId="5EAB1D55" w14:textId="77777777" w:rsidR="00AE751B" w:rsidRPr="00A751CB" w:rsidRDefault="00AE751B">
            <w:pPr>
              <w:pStyle w:val="Heading2"/>
              <w:ind w:left="360"/>
              <w:jc w:val="left"/>
              <w:rPr>
                <w:rFonts w:ascii="Arial" w:hAnsi="Arial" w:cs="Arial"/>
                <w:b w:val="0"/>
                <w:bCs w:val="0"/>
                <w:u w:val="single"/>
                <w:lang w:val="en-GB"/>
              </w:rPr>
            </w:pPr>
            <w:r w:rsidRPr="00A751CB">
              <w:rPr>
                <w:rFonts w:ascii="Arial" w:hAnsi="Arial" w:cs="Arial"/>
                <w:lang w:val="en-GB"/>
              </w:rPr>
              <w:t>Is the manuscript scientifically, correct? Please write here.</w:t>
            </w:r>
          </w:p>
        </w:tc>
        <w:tc>
          <w:tcPr>
            <w:tcW w:w="2212" w:type="pct"/>
          </w:tcPr>
          <w:p w14:paraId="659133A6" w14:textId="77777777" w:rsidR="00AE751B" w:rsidRPr="00A751CB" w:rsidRDefault="00D300E9">
            <w:pPr>
              <w:pStyle w:val="ListParagraph"/>
              <w:ind w:left="0"/>
              <w:rPr>
                <w:rFonts w:ascii="Arial" w:hAnsi="Arial" w:cs="Arial"/>
                <w:bCs/>
                <w:sz w:val="20"/>
                <w:szCs w:val="20"/>
                <w:lang w:val="en-GB"/>
              </w:rPr>
            </w:pPr>
            <w:r w:rsidRPr="00A751CB">
              <w:rPr>
                <w:rFonts w:ascii="Arial" w:hAnsi="Arial" w:cs="Arial"/>
                <w:sz w:val="20"/>
                <w:szCs w:val="20"/>
              </w:rPr>
              <w:t>The methodology is sound, the statistics are correctly applied, and the results make sense. However, the Results and Discussion repeat each other too often, and some of the tables are crowded. There is a duplication of genotype names (for example AVMU-1686 appears more than once) that needs to be cleaned. Otherwise, scientifically the work is solid.</w:t>
            </w:r>
          </w:p>
        </w:tc>
        <w:tc>
          <w:tcPr>
            <w:tcW w:w="1523" w:type="pct"/>
          </w:tcPr>
          <w:p w14:paraId="0E77451E" w14:textId="77777777" w:rsidR="00AE751B" w:rsidRPr="00A751CB" w:rsidRDefault="009972B7">
            <w:pPr>
              <w:pStyle w:val="Heading2"/>
              <w:jc w:val="left"/>
              <w:rPr>
                <w:rFonts w:ascii="Arial" w:hAnsi="Arial" w:cs="Arial"/>
                <w:b w:val="0"/>
                <w:lang w:val="en-GB"/>
              </w:rPr>
            </w:pPr>
            <w:r w:rsidRPr="00A751CB">
              <w:rPr>
                <w:rFonts w:ascii="Arial" w:hAnsi="Arial" w:cs="Arial"/>
                <w:b w:val="0"/>
                <w:lang w:val="en-GB"/>
              </w:rPr>
              <w:t>Yes sir, I have made the changes.</w:t>
            </w:r>
          </w:p>
        </w:tc>
      </w:tr>
      <w:tr w:rsidR="00AE751B" w:rsidRPr="00A751CB" w14:paraId="7EEC4A4C" w14:textId="77777777">
        <w:trPr>
          <w:trHeight w:val="703"/>
        </w:trPr>
        <w:tc>
          <w:tcPr>
            <w:tcW w:w="1265" w:type="pct"/>
            <w:noWrap/>
          </w:tcPr>
          <w:p w14:paraId="64BDF021" w14:textId="77777777" w:rsidR="00AE751B" w:rsidRPr="00A751CB" w:rsidRDefault="00AE751B">
            <w:pPr>
              <w:ind w:left="360"/>
              <w:rPr>
                <w:rFonts w:ascii="Arial" w:hAnsi="Arial" w:cs="Arial"/>
                <w:b/>
                <w:bCs/>
                <w:sz w:val="20"/>
                <w:szCs w:val="20"/>
                <w:lang w:val="en-GB"/>
              </w:rPr>
            </w:pPr>
            <w:r w:rsidRPr="00A751C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5B20411" w14:textId="77777777" w:rsidR="00AE751B" w:rsidRPr="00A751CB" w:rsidRDefault="00D300E9">
            <w:pPr>
              <w:pStyle w:val="ListParagraph"/>
              <w:ind w:left="0"/>
              <w:rPr>
                <w:rFonts w:ascii="Arial" w:hAnsi="Arial" w:cs="Arial"/>
                <w:bCs/>
                <w:sz w:val="20"/>
                <w:szCs w:val="20"/>
                <w:lang w:val="en-GB"/>
              </w:rPr>
            </w:pPr>
            <w:r w:rsidRPr="00A751CB">
              <w:rPr>
                <w:rFonts w:ascii="Arial" w:hAnsi="Arial" w:cs="Arial"/>
                <w:sz w:val="20"/>
                <w:szCs w:val="20"/>
              </w:rPr>
              <w:t>The references are okay. They include classical works (</w:t>
            </w:r>
            <w:proofErr w:type="spellStart"/>
            <w:r w:rsidRPr="00A751CB">
              <w:rPr>
                <w:rFonts w:ascii="Arial" w:hAnsi="Arial" w:cs="Arial"/>
                <w:sz w:val="20"/>
                <w:szCs w:val="20"/>
              </w:rPr>
              <w:t>Mahalanobis</w:t>
            </w:r>
            <w:proofErr w:type="spellEnd"/>
            <w:r w:rsidRPr="00A751CB">
              <w:rPr>
                <w:rFonts w:ascii="Arial" w:hAnsi="Arial" w:cs="Arial"/>
                <w:sz w:val="20"/>
                <w:szCs w:val="20"/>
              </w:rPr>
              <w:t>, Rao) and also recent studies up to 2023. It would be even stronger if the authors add one or two newer, international references (maybe 2024–2025, if available) to broaden the context beyond India. But there is no major gap here.</w:t>
            </w:r>
          </w:p>
        </w:tc>
        <w:tc>
          <w:tcPr>
            <w:tcW w:w="1523" w:type="pct"/>
          </w:tcPr>
          <w:p w14:paraId="7952F775" w14:textId="513CB19D" w:rsidR="00AE751B" w:rsidRPr="00A751CB" w:rsidRDefault="00AE77E5">
            <w:pPr>
              <w:pStyle w:val="Heading2"/>
              <w:jc w:val="left"/>
              <w:rPr>
                <w:rFonts w:ascii="Arial" w:hAnsi="Arial" w:cs="Arial"/>
                <w:b w:val="0"/>
                <w:bCs w:val="0"/>
                <w:color w:val="000000" w:themeColor="text1"/>
                <w:lang w:val="en-GB"/>
              </w:rPr>
            </w:pPr>
            <w:r w:rsidRPr="00A751CB">
              <w:rPr>
                <w:rFonts w:ascii="Arial" w:hAnsi="Arial" w:cs="Arial"/>
                <w:b w:val="0"/>
                <w:bCs w:val="0"/>
                <w:color w:val="000000" w:themeColor="text1"/>
                <w:lang w:val="en-GB"/>
              </w:rPr>
              <w:t xml:space="preserve">Yes sir, I have added Chauhan </w:t>
            </w:r>
            <w:r w:rsidRPr="00A751CB">
              <w:rPr>
                <w:rFonts w:ascii="Arial" w:hAnsi="Arial" w:cs="Arial"/>
                <w:b w:val="0"/>
                <w:bCs w:val="0"/>
                <w:i/>
                <w:iCs/>
                <w:color w:val="000000" w:themeColor="text1"/>
                <w:lang w:val="en-GB"/>
              </w:rPr>
              <w:t>et al.</w:t>
            </w:r>
            <w:r w:rsidRPr="00A751CB">
              <w:rPr>
                <w:rFonts w:ascii="Arial" w:hAnsi="Arial" w:cs="Arial"/>
                <w:b w:val="0"/>
                <w:bCs w:val="0"/>
                <w:color w:val="000000" w:themeColor="text1"/>
                <w:lang w:val="en-GB"/>
              </w:rPr>
              <w:t xml:space="preserve"> (2024) under references </w:t>
            </w:r>
          </w:p>
        </w:tc>
      </w:tr>
      <w:tr w:rsidR="00AE751B" w:rsidRPr="00A751CB" w14:paraId="46E9B6E9" w14:textId="77777777">
        <w:trPr>
          <w:trHeight w:val="386"/>
        </w:trPr>
        <w:tc>
          <w:tcPr>
            <w:tcW w:w="1265" w:type="pct"/>
            <w:noWrap/>
          </w:tcPr>
          <w:p w14:paraId="49EB3D1F" w14:textId="77777777" w:rsidR="00AE751B" w:rsidRPr="00A751CB" w:rsidRDefault="00AE751B">
            <w:pPr>
              <w:pStyle w:val="Heading2"/>
              <w:ind w:left="360"/>
              <w:jc w:val="left"/>
              <w:rPr>
                <w:rFonts w:ascii="Arial" w:hAnsi="Arial" w:cs="Arial"/>
                <w:bCs w:val="0"/>
                <w:lang w:val="en-GB"/>
              </w:rPr>
            </w:pPr>
            <w:r w:rsidRPr="00A751CB">
              <w:rPr>
                <w:rFonts w:ascii="Arial" w:hAnsi="Arial" w:cs="Arial"/>
                <w:bCs w:val="0"/>
                <w:lang w:val="en-GB"/>
              </w:rPr>
              <w:lastRenderedPageBreak/>
              <w:t>Is the language/English quality of the article suitable for scholarly communications?</w:t>
            </w:r>
          </w:p>
          <w:p w14:paraId="60949D4F" w14:textId="77777777" w:rsidR="00AE751B" w:rsidRPr="00A751CB" w:rsidRDefault="00AE751B">
            <w:pPr>
              <w:rPr>
                <w:rFonts w:ascii="Arial" w:hAnsi="Arial" w:cs="Arial"/>
                <w:sz w:val="20"/>
                <w:szCs w:val="20"/>
                <w:lang w:val="en-GB"/>
              </w:rPr>
            </w:pPr>
          </w:p>
        </w:tc>
        <w:tc>
          <w:tcPr>
            <w:tcW w:w="2212" w:type="pct"/>
          </w:tcPr>
          <w:p w14:paraId="4063D1BE" w14:textId="77777777" w:rsidR="00AE751B" w:rsidRPr="00A751CB" w:rsidRDefault="00D300E9">
            <w:pPr>
              <w:rPr>
                <w:rFonts w:ascii="Arial" w:hAnsi="Arial" w:cs="Arial"/>
                <w:sz w:val="20"/>
                <w:szCs w:val="20"/>
                <w:lang w:val="en-GB"/>
              </w:rPr>
            </w:pPr>
            <w:r w:rsidRPr="00A751CB">
              <w:rPr>
                <w:rFonts w:ascii="Arial" w:hAnsi="Arial" w:cs="Arial"/>
                <w:sz w:val="20"/>
                <w:szCs w:val="20"/>
              </w:rPr>
              <w:t>The English is understandable and good enough for communication, but not perfect. There are repetitions, some long sentences, and a few places where word choice is not smooth. A light copy-edit is recommended, but overall it is readable.</w:t>
            </w:r>
          </w:p>
        </w:tc>
        <w:tc>
          <w:tcPr>
            <w:tcW w:w="1523" w:type="pct"/>
          </w:tcPr>
          <w:p w14:paraId="50722B08" w14:textId="77777777" w:rsidR="00AE751B" w:rsidRPr="00A751CB" w:rsidRDefault="00234CC3">
            <w:pPr>
              <w:rPr>
                <w:rFonts w:ascii="Arial" w:hAnsi="Arial" w:cs="Arial"/>
                <w:sz w:val="20"/>
                <w:szCs w:val="20"/>
                <w:lang w:val="en-GB"/>
              </w:rPr>
            </w:pPr>
            <w:r w:rsidRPr="00A751CB">
              <w:rPr>
                <w:rFonts w:ascii="Arial" w:hAnsi="Arial" w:cs="Arial"/>
                <w:sz w:val="20"/>
                <w:szCs w:val="20"/>
                <w:lang w:val="en-GB"/>
              </w:rPr>
              <w:t>Yes sir, I have made the changes.</w:t>
            </w:r>
          </w:p>
        </w:tc>
      </w:tr>
      <w:tr w:rsidR="00AE751B" w:rsidRPr="00A751CB" w14:paraId="1AB33D4A" w14:textId="77777777">
        <w:trPr>
          <w:trHeight w:val="1178"/>
        </w:trPr>
        <w:tc>
          <w:tcPr>
            <w:tcW w:w="1265" w:type="pct"/>
            <w:noWrap/>
          </w:tcPr>
          <w:p w14:paraId="0F1ADCCB" w14:textId="77777777" w:rsidR="00AE751B" w:rsidRPr="00A751CB" w:rsidRDefault="00AE751B">
            <w:pPr>
              <w:pStyle w:val="Heading2"/>
              <w:jc w:val="left"/>
              <w:rPr>
                <w:rFonts w:ascii="Arial" w:hAnsi="Arial" w:cs="Arial"/>
                <w:b w:val="0"/>
                <w:bCs w:val="0"/>
                <w:lang w:val="en-GB"/>
              </w:rPr>
            </w:pPr>
            <w:r w:rsidRPr="00A751CB">
              <w:rPr>
                <w:rFonts w:ascii="Arial" w:hAnsi="Arial" w:cs="Arial"/>
                <w:bCs w:val="0"/>
                <w:u w:val="single"/>
                <w:lang w:val="en-GB"/>
              </w:rPr>
              <w:t>Optional/General</w:t>
            </w:r>
            <w:r w:rsidRPr="00A751CB">
              <w:rPr>
                <w:rFonts w:ascii="Arial" w:hAnsi="Arial" w:cs="Arial"/>
                <w:bCs w:val="0"/>
                <w:lang w:val="en-GB"/>
              </w:rPr>
              <w:t xml:space="preserve"> </w:t>
            </w:r>
            <w:r w:rsidRPr="00A751CB">
              <w:rPr>
                <w:rFonts w:ascii="Arial" w:hAnsi="Arial" w:cs="Arial"/>
                <w:b w:val="0"/>
                <w:bCs w:val="0"/>
                <w:lang w:val="en-GB"/>
              </w:rPr>
              <w:t>comments</w:t>
            </w:r>
          </w:p>
          <w:p w14:paraId="14950A8D" w14:textId="77777777" w:rsidR="00AE751B" w:rsidRPr="00A751CB" w:rsidRDefault="00AE751B">
            <w:pPr>
              <w:pStyle w:val="Heading2"/>
              <w:jc w:val="left"/>
              <w:rPr>
                <w:rFonts w:ascii="Arial" w:hAnsi="Arial" w:cs="Arial"/>
                <w:b w:val="0"/>
                <w:lang w:val="en-GB"/>
              </w:rPr>
            </w:pPr>
          </w:p>
        </w:tc>
        <w:tc>
          <w:tcPr>
            <w:tcW w:w="2212" w:type="pct"/>
          </w:tcPr>
          <w:p w14:paraId="34C27C8B" w14:textId="77777777" w:rsidR="00D300E9" w:rsidRPr="00A751CB" w:rsidRDefault="00D300E9" w:rsidP="00D300E9">
            <w:pPr>
              <w:spacing w:before="100" w:beforeAutospacing="1" w:after="100" w:afterAutospacing="1"/>
              <w:rPr>
                <w:rFonts w:ascii="Arial" w:hAnsi="Arial" w:cs="Arial"/>
                <w:sz w:val="20"/>
                <w:szCs w:val="20"/>
                <w:lang w:val="hu-HU" w:eastAsia="hu-HU"/>
              </w:rPr>
            </w:pPr>
            <w:r w:rsidRPr="00A751CB">
              <w:rPr>
                <w:rFonts w:ascii="Arial" w:hAnsi="Arial" w:cs="Arial"/>
                <w:sz w:val="20"/>
                <w:szCs w:val="20"/>
                <w:lang w:val="hu-HU" w:eastAsia="hu-HU"/>
              </w:rPr>
              <w:t>  Tables need some formatting, and the genotype list in Cluster I should be double-checked for duplicates.</w:t>
            </w:r>
          </w:p>
          <w:p w14:paraId="2430B89D" w14:textId="77777777" w:rsidR="00D300E9" w:rsidRPr="00A751CB" w:rsidRDefault="00D300E9" w:rsidP="00D300E9">
            <w:pPr>
              <w:spacing w:before="100" w:beforeAutospacing="1" w:after="100" w:afterAutospacing="1"/>
              <w:rPr>
                <w:rFonts w:ascii="Arial" w:hAnsi="Arial" w:cs="Arial"/>
                <w:sz w:val="20"/>
                <w:szCs w:val="20"/>
                <w:lang w:val="hu-HU" w:eastAsia="hu-HU"/>
              </w:rPr>
            </w:pPr>
            <w:r w:rsidRPr="00A751CB">
              <w:rPr>
                <w:rFonts w:ascii="Arial" w:hAnsi="Arial" w:cs="Arial"/>
                <w:sz w:val="20"/>
                <w:szCs w:val="20"/>
                <w:lang w:val="hu-HU" w:eastAsia="hu-HU"/>
              </w:rPr>
              <w:t>  The Discussion is too long and repeats results, can be shortened.</w:t>
            </w:r>
          </w:p>
          <w:p w14:paraId="7C2729E3" w14:textId="77777777" w:rsidR="00D300E9" w:rsidRPr="00A751CB" w:rsidRDefault="00D300E9" w:rsidP="00D300E9">
            <w:pPr>
              <w:spacing w:before="100" w:beforeAutospacing="1" w:after="100" w:afterAutospacing="1"/>
              <w:rPr>
                <w:rFonts w:ascii="Arial" w:hAnsi="Arial" w:cs="Arial"/>
                <w:sz w:val="20"/>
                <w:szCs w:val="20"/>
                <w:lang w:val="hu-HU" w:eastAsia="hu-HU"/>
              </w:rPr>
            </w:pPr>
            <w:r w:rsidRPr="00A751CB">
              <w:rPr>
                <w:rFonts w:ascii="Arial" w:hAnsi="Arial" w:cs="Arial"/>
                <w:sz w:val="20"/>
                <w:szCs w:val="20"/>
                <w:lang w:val="hu-HU" w:eastAsia="hu-HU"/>
              </w:rPr>
              <w:t>  The Conclusion is a bit too short; add one or two sentences on what the next steps should be (e.g., multi-location testing, proposed crossing plans).</w:t>
            </w:r>
          </w:p>
          <w:p w14:paraId="057ED4EA" w14:textId="77777777" w:rsidR="00D300E9" w:rsidRPr="00A751CB" w:rsidRDefault="00D300E9" w:rsidP="00D300E9">
            <w:pPr>
              <w:spacing w:before="100" w:beforeAutospacing="1" w:after="100" w:afterAutospacing="1"/>
              <w:rPr>
                <w:rFonts w:ascii="Arial" w:hAnsi="Arial" w:cs="Arial"/>
                <w:sz w:val="20"/>
                <w:szCs w:val="20"/>
                <w:lang w:val="hu-HU" w:eastAsia="hu-HU"/>
              </w:rPr>
            </w:pPr>
            <w:r w:rsidRPr="00A751CB">
              <w:rPr>
                <w:rFonts w:ascii="Arial" w:hAnsi="Arial" w:cs="Arial"/>
                <w:sz w:val="20"/>
                <w:szCs w:val="20"/>
                <w:lang w:val="hu-HU" w:eastAsia="hu-HU"/>
              </w:rPr>
              <w:t>  Methodology: the explanation of plant sampling (“five plants randomly observed”) is not fully clear, it should be described more precisely.</w:t>
            </w:r>
          </w:p>
          <w:p w14:paraId="6DBADAC3" w14:textId="77777777" w:rsidR="00045E91" w:rsidRPr="00A751CB" w:rsidRDefault="00045E91" w:rsidP="00D300E9">
            <w:pPr>
              <w:spacing w:before="100" w:beforeAutospacing="1" w:after="100" w:afterAutospacing="1"/>
              <w:rPr>
                <w:rFonts w:ascii="Arial" w:hAnsi="Arial" w:cs="Arial"/>
                <w:sz w:val="20"/>
                <w:szCs w:val="20"/>
                <w:lang w:val="hu-HU" w:eastAsia="hu-HU"/>
              </w:rPr>
            </w:pPr>
          </w:p>
          <w:p w14:paraId="34676F2A" w14:textId="77777777" w:rsidR="00045E91" w:rsidRPr="00A751CB" w:rsidRDefault="00045E91" w:rsidP="00D300E9">
            <w:pPr>
              <w:spacing w:before="100" w:beforeAutospacing="1" w:after="100" w:afterAutospacing="1"/>
              <w:rPr>
                <w:rFonts w:ascii="Arial" w:hAnsi="Arial" w:cs="Arial"/>
                <w:sz w:val="20"/>
                <w:szCs w:val="20"/>
                <w:lang w:val="hu-HU" w:eastAsia="hu-HU"/>
              </w:rPr>
            </w:pPr>
          </w:p>
          <w:p w14:paraId="7F206FB4" w14:textId="77777777" w:rsidR="00045E91" w:rsidRPr="00A751CB" w:rsidRDefault="00045E91" w:rsidP="00045E91">
            <w:pPr>
              <w:pStyle w:val="NormalWeb"/>
              <w:spacing w:before="0" w:beforeAutospacing="0" w:after="0" w:afterAutospacing="0"/>
              <w:rPr>
                <w:rFonts w:ascii="Arial" w:hAnsi="Arial" w:cs="Arial"/>
                <w:sz w:val="20"/>
                <w:szCs w:val="20"/>
                <w:lang w:val="en-GB"/>
              </w:rPr>
            </w:pPr>
            <w:r w:rsidRPr="00A751CB">
              <w:rPr>
                <w:rFonts w:ascii="Arial" w:hAnsi="Arial" w:cs="Arial"/>
                <w:sz w:val="20"/>
                <w:szCs w:val="20"/>
              </w:rPr>
              <w:t>The manuscript presents relevant applied research on genetic diversity in mungbean genotypes, using standard but appropriate statistical tools. The study identifies promising parental lines for breeding, which makes it useful for the community. However, the text would benefit from language editing, removal of repetitions, and careful checking of tables for duplicates. Overall, the work is scientifically sound and suitable for publication after minor revisions.</w:t>
            </w:r>
          </w:p>
          <w:p w14:paraId="1A6A373E" w14:textId="77777777" w:rsidR="00045E91" w:rsidRPr="00A751CB" w:rsidRDefault="00045E91" w:rsidP="00D300E9">
            <w:pPr>
              <w:spacing w:before="100" w:beforeAutospacing="1" w:after="100" w:afterAutospacing="1"/>
              <w:rPr>
                <w:rFonts w:ascii="Arial" w:hAnsi="Arial" w:cs="Arial"/>
                <w:sz w:val="20"/>
                <w:szCs w:val="20"/>
                <w:lang w:val="hu-HU" w:eastAsia="hu-HU"/>
              </w:rPr>
            </w:pPr>
          </w:p>
          <w:p w14:paraId="77D5F9E5" w14:textId="77777777" w:rsidR="00AE751B" w:rsidRPr="00A751CB" w:rsidRDefault="00AE751B">
            <w:pPr>
              <w:pStyle w:val="NormalWeb"/>
              <w:spacing w:before="0" w:beforeAutospacing="0" w:after="0" w:afterAutospacing="0"/>
              <w:rPr>
                <w:rFonts w:ascii="Arial" w:hAnsi="Arial" w:cs="Arial"/>
                <w:b/>
                <w:sz w:val="20"/>
                <w:szCs w:val="20"/>
                <w:lang w:val="en-GB"/>
              </w:rPr>
            </w:pPr>
          </w:p>
        </w:tc>
        <w:tc>
          <w:tcPr>
            <w:tcW w:w="1523" w:type="pct"/>
          </w:tcPr>
          <w:p w14:paraId="66E0C51E" w14:textId="77777777" w:rsidR="00AE751B" w:rsidRPr="00A751CB" w:rsidRDefault="00234CC3" w:rsidP="00234CC3">
            <w:pPr>
              <w:numPr>
                <w:ilvl w:val="0"/>
                <w:numId w:val="13"/>
              </w:numPr>
              <w:rPr>
                <w:rFonts w:ascii="Arial" w:hAnsi="Arial" w:cs="Arial"/>
                <w:sz w:val="20"/>
                <w:szCs w:val="20"/>
                <w:lang w:val="en-GB"/>
              </w:rPr>
            </w:pPr>
            <w:r w:rsidRPr="00A751CB">
              <w:rPr>
                <w:rFonts w:ascii="Arial" w:hAnsi="Arial" w:cs="Arial"/>
                <w:sz w:val="20"/>
                <w:szCs w:val="20"/>
                <w:lang w:val="en-GB"/>
              </w:rPr>
              <w:t>Yes sir, I have made the changes</w:t>
            </w:r>
          </w:p>
          <w:p w14:paraId="57F704B6" w14:textId="77777777" w:rsidR="00234CC3" w:rsidRPr="00A751CB" w:rsidRDefault="00234CC3" w:rsidP="00234CC3">
            <w:pPr>
              <w:numPr>
                <w:ilvl w:val="0"/>
                <w:numId w:val="13"/>
              </w:numPr>
              <w:rPr>
                <w:rFonts w:ascii="Arial" w:hAnsi="Arial" w:cs="Arial"/>
                <w:sz w:val="20"/>
                <w:szCs w:val="20"/>
                <w:lang w:val="en-GB"/>
              </w:rPr>
            </w:pPr>
            <w:r w:rsidRPr="00A751CB">
              <w:rPr>
                <w:rFonts w:ascii="Arial" w:hAnsi="Arial" w:cs="Arial"/>
                <w:sz w:val="20"/>
                <w:szCs w:val="20"/>
                <w:lang w:val="en-GB"/>
              </w:rPr>
              <w:t>Yes sir, I have shortened discussion</w:t>
            </w:r>
          </w:p>
          <w:p w14:paraId="3A7C9AC6" w14:textId="77777777" w:rsidR="00234CC3" w:rsidRPr="00A751CB" w:rsidRDefault="00234CC3" w:rsidP="00234CC3">
            <w:pPr>
              <w:numPr>
                <w:ilvl w:val="0"/>
                <w:numId w:val="13"/>
              </w:numPr>
              <w:rPr>
                <w:rFonts w:ascii="Arial" w:hAnsi="Arial" w:cs="Arial"/>
                <w:sz w:val="20"/>
                <w:szCs w:val="20"/>
                <w:lang w:val="en-GB"/>
              </w:rPr>
            </w:pPr>
            <w:r w:rsidRPr="00A751CB">
              <w:rPr>
                <w:rFonts w:ascii="Arial" w:hAnsi="Arial" w:cs="Arial"/>
                <w:sz w:val="20"/>
                <w:szCs w:val="20"/>
                <w:lang w:val="en-GB"/>
              </w:rPr>
              <w:t>Yes sir, I have added the information</w:t>
            </w:r>
          </w:p>
          <w:p w14:paraId="594A83E8" w14:textId="77777777" w:rsidR="00234CC3" w:rsidRPr="00A751CB" w:rsidRDefault="00234CC3" w:rsidP="00234CC3">
            <w:pPr>
              <w:numPr>
                <w:ilvl w:val="0"/>
                <w:numId w:val="13"/>
              </w:numPr>
              <w:rPr>
                <w:rFonts w:ascii="Arial" w:hAnsi="Arial" w:cs="Arial"/>
                <w:sz w:val="20"/>
                <w:szCs w:val="20"/>
                <w:lang w:val="en-GB"/>
              </w:rPr>
            </w:pPr>
            <w:r w:rsidRPr="00A751CB">
              <w:rPr>
                <w:rFonts w:ascii="Arial" w:hAnsi="Arial" w:cs="Arial"/>
                <w:sz w:val="20"/>
                <w:szCs w:val="20"/>
                <w:lang w:val="en-GB"/>
              </w:rPr>
              <w:t>Yes sir, I have added the information.</w:t>
            </w:r>
          </w:p>
        </w:tc>
      </w:tr>
    </w:tbl>
    <w:p w14:paraId="74DDD939" w14:textId="77777777" w:rsidR="00AE751B" w:rsidRPr="00A751CB" w:rsidRDefault="00AE751B" w:rsidP="00AE751B">
      <w:pPr>
        <w:pStyle w:val="BodyText"/>
        <w:rPr>
          <w:rFonts w:ascii="Arial" w:hAnsi="Arial" w:cs="Arial"/>
          <w:b/>
          <w:bCs/>
          <w:sz w:val="20"/>
          <w:szCs w:val="20"/>
          <w:u w:val="single"/>
          <w:lang w:val="en-GB"/>
        </w:rPr>
      </w:pPr>
    </w:p>
    <w:p w14:paraId="7DE36381" w14:textId="77777777" w:rsidR="00AE751B" w:rsidRPr="00A751CB" w:rsidRDefault="00AE751B" w:rsidP="00AE751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F63BA9" w:rsidRPr="00A751CB" w14:paraId="4A8B29CF" w14:textId="77777777" w:rsidTr="000E2F62">
        <w:tc>
          <w:tcPr>
            <w:tcW w:w="5000" w:type="pct"/>
            <w:gridSpan w:val="3"/>
            <w:tcBorders>
              <w:top w:val="nil"/>
              <w:left w:val="nil"/>
              <w:right w:val="nil"/>
            </w:tcBorders>
            <w:noWrap/>
            <w:tcMar>
              <w:top w:w="0" w:type="dxa"/>
              <w:left w:w="108" w:type="dxa"/>
              <w:bottom w:w="0" w:type="dxa"/>
              <w:right w:w="108" w:type="dxa"/>
            </w:tcMar>
            <w:vAlign w:val="center"/>
          </w:tcPr>
          <w:p w14:paraId="176D44BA" w14:textId="77777777" w:rsidR="00F63BA9" w:rsidRPr="00A751CB" w:rsidRDefault="00F63BA9" w:rsidP="000E2F62">
            <w:pPr>
              <w:rPr>
                <w:rFonts w:ascii="Arial" w:eastAsia="Arial Unicode MS" w:hAnsi="Arial" w:cs="Arial"/>
                <w:b/>
                <w:sz w:val="20"/>
                <w:szCs w:val="20"/>
                <w:u w:val="single"/>
                <w:lang w:val="en-GB"/>
              </w:rPr>
            </w:pPr>
            <w:bookmarkStart w:id="2" w:name="_Hlk156057883"/>
            <w:bookmarkStart w:id="3" w:name="_Hlk156057704"/>
            <w:r w:rsidRPr="00A751CB">
              <w:rPr>
                <w:rFonts w:ascii="Arial" w:eastAsia="Arial Unicode MS" w:hAnsi="Arial" w:cs="Arial"/>
                <w:b/>
                <w:sz w:val="20"/>
                <w:szCs w:val="20"/>
                <w:highlight w:val="yellow"/>
                <w:u w:val="single"/>
                <w:lang w:val="en-GB"/>
              </w:rPr>
              <w:t>PART  2:</w:t>
            </w:r>
            <w:r w:rsidRPr="00A751CB">
              <w:rPr>
                <w:rFonts w:ascii="Arial" w:eastAsia="Arial Unicode MS" w:hAnsi="Arial" w:cs="Arial"/>
                <w:b/>
                <w:sz w:val="20"/>
                <w:szCs w:val="20"/>
                <w:u w:val="single"/>
                <w:lang w:val="en-GB"/>
              </w:rPr>
              <w:t xml:space="preserve"> </w:t>
            </w:r>
          </w:p>
          <w:p w14:paraId="55F24698" w14:textId="77777777" w:rsidR="00F63BA9" w:rsidRPr="00A751CB" w:rsidRDefault="00F63BA9" w:rsidP="000E2F62">
            <w:pPr>
              <w:rPr>
                <w:rFonts w:ascii="Arial" w:eastAsia="Arial Unicode MS" w:hAnsi="Arial" w:cs="Arial"/>
                <w:b/>
                <w:sz w:val="20"/>
                <w:szCs w:val="20"/>
                <w:u w:val="single"/>
                <w:lang w:val="en-GB"/>
              </w:rPr>
            </w:pPr>
          </w:p>
        </w:tc>
      </w:tr>
      <w:tr w:rsidR="00F63BA9" w:rsidRPr="00A751CB" w14:paraId="00F5377F" w14:textId="77777777" w:rsidTr="000E2F62">
        <w:tc>
          <w:tcPr>
            <w:tcW w:w="1615" w:type="pct"/>
            <w:noWrap/>
            <w:tcMar>
              <w:top w:w="0" w:type="dxa"/>
              <w:left w:w="108" w:type="dxa"/>
              <w:bottom w:w="0" w:type="dxa"/>
              <w:right w:w="108" w:type="dxa"/>
            </w:tcMar>
            <w:vAlign w:val="center"/>
          </w:tcPr>
          <w:p w14:paraId="57CFB5F3" w14:textId="77777777" w:rsidR="00F63BA9" w:rsidRPr="00A751CB" w:rsidRDefault="00F63BA9" w:rsidP="000E2F6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6841D9E" w14:textId="77777777" w:rsidR="00F63BA9" w:rsidRPr="00A751CB" w:rsidRDefault="00F63BA9" w:rsidP="000E2F62">
            <w:pPr>
              <w:keepNext/>
              <w:outlineLvl w:val="1"/>
              <w:rPr>
                <w:rFonts w:ascii="Arial" w:eastAsia="MS Mincho" w:hAnsi="Arial" w:cs="Arial"/>
                <w:b/>
                <w:bCs/>
                <w:sz w:val="20"/>
                <w:szCs w:val="20"/>
                <w:lang w:val="en-GB"/>
              </w:rPr>
            </w:pPr>
            <w:r w:rsidRPr="00A751CB">
              <w:rPr>
                <w:rFonts w:ascii="Arial" w:eastAsia="MS Mincho" w:hAnsi="Arial" w:cs="Arial"/>
                <w:b/>
                <w:bCs/>
                <w:sz w:val="20"/>
                <w:szCs w:val="20"/>
                <w:lang w:val="en-GB"/>
              </w:rPr>
              <w:t>Reviewer’s comment</w:t>
            </w:r>
          </w:p>
        </w:tc>
        <w:tc>
          <w:tcPr>
            <w:tcW w:w="1691" w:type="pct"/>
          </w:tcPr>
          <w:p w14:paraId="25711748" w14:textId="77777777" w:rsidR="00F63BA9" w:rsidRPr="00A751CB" w:rsidRDefault="00F63BA9" w:rsidP="000E2F62">
            <w:pPr>
              <w:spacing w:after="160" w:line="252" w:lineRule="auto"/>
              <w:rPr>
                <w:rFonts w:ascii="Arial" w:eastAsia="Calibri" w:hAnsi="Arial" w:cs="Arial"/>
                <w:kern w:val="2"/>
                <w:sz w:val="20"/>
                <w:szCs w:val="20"/>
                <w:lang w:val="en-IN"/>
              </w:rPr>
            </w:pPr>
            <w:r w:rsidRPr="00A751CB">
              <w:rPr>
                <w:rFonts w:ascii="Arial" w:eastAsia="Calibri" w:hAnsi="Arial" w:cs="Arial"/>
                <w:b/>
                <w:kern w:val="2"/>
                <w:sz w:val="20"/>
                <w:szCs w:val="20"/>
                <w:lang w:val="en-IN"/>
              </w:rPr>
              <w:t>Author’s Feedback</w:t>
            </w:r>
            <w:r w:rsidRPr="00A751CB">
              <w:rPr>
                <w:rFonts w:ascii="Arial" w:eastAsia="Calibri" w:hAnsi="Arial" w:cs="Arial"/>
                <w:kern w:val="2"/>
                <w:sz w:val="20"/>
                <w:szCs w:val="20"/>
                <w:lang w:val="en-IN"/>
              </w:rPr>
              <w:t xml:space="preserve"> (It is mandatory that authors should write his/her feedback here)</w:t>
            </w:r>
          </w:p>
          <w:p w14:paraId="7E96F9AC" w14:textId="77777777" w:rsidR="00F63BA9" w:rsidRPr="00A751CB" w:rsidRDefault="00F63BA9" w:rsidP="000E2F62">
            <w:pPr>
              <w:keepNext/>
              <w:outlineLvl w:val="1"/>
              <w:rPr>
                <w:rFonts w:ascii="Arial" w:eastAsia="MS Mincho" w:hAnsi="Arial" w:cs="Arial"/>
                <w:bCs/>
                <w:sz w:val="20"/>
                <w:szCs w:val="20"/>
                <w:lang w:val="en-GB"/>
              </w:rPr>
            </w:pPr>
          </w:p>
        </w:tc>
      </w:tr>
      <w:tr w:rsidR="00F63BA9" w:rsidRPr="00A751CB" w14:paraId="287BB5B6" w14:textId="77777777" w:rsidTr="000E2F62">
        <w:trPr>
          <w:trHeight w:val="890"/>
        </w:trPr>
        <w:tc>
          <w:tcPr>
            <w:tcW w:w="1615" w:type="pct"/>
            <w:noWrap/>
            <w:tcMar>
              <w:top w:w="0" w:type="dxa"/>
              <w:left w:w="108" w:type="dxa"/>
              <w:bottom w:w="0" w:type="dxa"/>
              <w:right w:w="108" w:type="dxa"/>
            </w:tcMar>
            <w:vAlign w:val="center"/>
          </w:tcPr>
          <w:p w14:paraId="5A5EA7ED" w14:textId="77777777" w:rsidR="00F63BA9" w:rsidRPr="00A751CB" w:rsidRDefault="00F63BA9" w:rsidP="000E2F62">
            <w:pPr>
              <w:rPr>
                <w:rFonts w:ascii="Arial" w:eastAsia="Arial Unicode MS" w:hAnsi="Arial" w:cs="Arial"/>
                <w:b/>
                <w:sz w:val="20"/>
                <w:szCs w:val="20"/>
                <w:lang w:val="en-GB"/>
              </w:rPr>
            </w:pPr>
            <w:r w:rsidRPr="00A751CB">
              <w:rPr>
                <w:rFonts w:ascii="Arial" w:eastAsia="Arial Unicode MS" w:hAnsi="Arial" w:cs="Arial"/>
                <w:b/>
                <w:sz w:val="20"/>
                <w:szCs w:val="20"/>
                <w:lang w:val="en-GB"/>
              </w:rPr>
              <w:t xml:space="preserve">Are there ethical issues in this manuscript? </w:t>
            </w:r>
          </w:p>
          <w:p w14:paraId="7C5D100D" w14:textId="77777777" w:rsidR="00F63BA9" w:rsidRPr="00A751CB" w:rsidRDefault="00F63BA9" w:rsidP="000E2F6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93DD00A" w14:textId="77777777" w:rsidR="00F63BA9" w:rsidRPr="00A751CB" w:rsidRDefault="00F63BA9" w:rsidP="000E2F62">
            <w:pPr>
              <w:rPr>
                <w:rFonts w:ascii="Arial" w:eastAsia="Arial Unicode MS" w:hAnsi="Arial" w:cs="Arial"/>
                <w:i/>
                <w:iCs/>
                <w:sz w:val="20"/>
                <w:szCs w:val="20"/>
                <w:u w:val="single"/>
                <w:lang w:val="en-GB"/>
              </w:rPr>
            </w:pPr>
            <w:r w:rsidRPr="00A751CB">
              <w:rPr>
                <w:rFonts w:ascii="Arial" w:eastAsia="Arial Unicode MS" w:hAnsi="Arial" w:cs="Arial"/>
                <w:i/>
                <w:iCs/>
                <w:sz w:val="20"/>
                <w:szCs w:val="20"/>
                <w:u w:val="single"/>
                <w:lang w:val="en-GB"/>
              </w:rPr>
              <w:t>(If yes, Kindly please write down the ethical issues here in details)</w:t>
            </w:r>
          </w:p>
          <w:p w14:paraId="7362D949" w14:textId="77777777" w:rsidR="00F63BA9" w:rsidRPr="00A751CB" w:rsidRDefault="00F63BA9" w:rsidP="000E2F62">
            <w:pPr>
              <w:rPr>
                <w:rFonts w:ascii="Arial" w:eastAsia="Arial Unicode MS" w:hAnsi="Arial" w:cs="Arial"/>
                <w:sz w:val="20"/>
                <w:szCs w:val="20"/>
                <w:lang w:val="en-GB"/>
              </w:rPr>
            </w:pPr>
          </w:p>
        </w:tc>
        <w:tc>
          <w:tcPr>
            <w:tcW w:w="1691" w:type="pct"/>
            <w:vAlign w:val="center"/>
          </w:tcPr>
          <w:p w14:paraId="3236B490" w14:textId="77777777" w:rsidR="00F63BA9" w:rsidRPr="00A751CB" w:rsidRDefault="00F63BA9" w:rsidP="000E2F62">
            <w:pPr>
              <w:rPr>
                <w:rFonts w:ascii="Arial" w:eastAsia="Arial Unicode MS" w:hAnsi="Arial" w:cs="Arial"/>
                <w:sz w:val="20"/>
                <w:szCs w:val="20"/>
                <w:lang w:val="en-GB"/>
              </w:rPr>
            </w:pPr>
          </w:p>
          <w:p w14:paraId="77B9D9A4" w14:textId="77777777" w:rsidR="00F63BA9" w:rsidRPr="00A751CB" w:rsidRDefault="00234CC3" w:rsidP="000E2F62">
            <w:pPr>
              <w:rPr>
                <w:rFonts w:ascii="Arial" w:eastAsia="Arial Unicode MS" w:hAnsi="Arial" w:cs="Arial"/>
                <w:sz w:val="20"/>
                <w:szCs w:val="20"/>
                <w:lang w:val="en-GB"/>
              </w:rPr>
            </w:pPr>
            <w:r w:rsidRPr="00A751CB">
              <w:rPr>
                <w:rFonts w:ascii="Arial" w:eastAsia="Arial Unicode MS" w:hAnsi="Arial" w:cs="Arial"/>
                <w:sz w:val="20"/>
                <w:szCs w:val="20"/>
                <w:lang w:val="en-GB"/>
              </w:rPr>
              <w:t>No ethical issues.</w:t>
            </w:r>
          </w:p>
          <w:p w14:paraId="2FDF66E9" w14:textId="77777777" w:rsidR="00F63BA9" w:rsidRPr="00A751CB" w:rsidRDefault="00F63BA9" w:rsidP="000E2F62">
            <w:pPr>
              <w:rPr>
                <w:rFonts w:ascii="Arial" w:eastAsia="Arial Unicode MS" w:hAnsi="Arial" w:cs="Arial"/>
                <w:sz w:val="20"/>
                <w:szCs w:val="20"/>
                <w:lang w:val="en-GB"/>
              </w:rPr>
            </w:pPr>
          </w:p>
        </w:tc>
      </w:tr>
      <w:bookmarkEnd w:id="2"/>
    </w:tbl>
    <w:p w14:paraId="2CF6E262" w14:textId="77777777" w:rsidR="00F63BA9" w:rsidRPr="00A751CB" w:rsidRDefault="00F63BA9" w:rsidP="00F63BA9">
      <w:pPr>
        <w:rPr>
          <w:rFonts w:ascii="Arial" w:hAnsi="Arial" w:cs="Arial"/>
          <w:sz w:val="20"/>
          <w:szCs w:val="20"/>
        </w:rPr>
      </w:pPr>
    </w:p>
    <w:p w14:paraId="16578639" w14:textId="77777777" w:rsidR="00F63BA9" w:rsidRPr="00A751CB" w:rsidRDefault="00F63BA9" w:rsidP="00F63BA9">
      <w:pPr>
        <w:rPr>
          <w:rFonts w:ascii="Arial" w:hAnsi="Arial" w:cs="Arial"/>
          <w:sz w:val="20"/>
          <w:szCs w:val="20"/>
        </w:rPr>
      </w:pPr>
    </w:p>
    <w:p w14:paraId="36C4EA29" w14:textId="77777777" w:rsidR="00F63BA9" w:rsidRPr="00A751CB" w:rsidRDefault="00F63BA9" w:rsidP="00F63BA9">
      <w:pPr>
        <w:rPr>
          <w:rFonts w:ascii="Arial" w:hAnsi="Arial" w:cs="Arial"/>
          <w:bCs/>
          <w:sz w:val="20"/>
          <w:szCs w:val="20"/>
          <w:u w:val="single"/>
          <w:lang w:val="en-GB"/>
        </w:rPr>
      </w:pPr>
    </w:p>
    <w:bookmarkEnd w:id="3"/>
    <w:p w14:paraId="3B57FC3D" w14:textId="77777777" w:rsidR="00F63BA9" w:rsidRPr="00A751CB" w:rsidRDefault="00F63BA9" w:rsidP="00F63BA9">
      <w:pPr>
        <w:rPr>
          <w:rFonts w:ascii="Arial" w:hAnsi="Arial" w:cs="Arial"/>
          <w:sz w:val="20"/>
          <w:szCs w:val="20"/>
        </w:rPr>
      </w:pPr>
    </w:p>
    <w:bookmarkEnd w:id="0"/>
    <w:bookmarkEnd w:id="1"/>
    <w:p w14:paraId="397485BB" w14:textId="77777777" w:rsidR="00AE751B" w:rsidRPr="00A751CB" w:rsidRDefault="00AE751B" w:rsidP="00AE751B">
      <w:pPr>
        <w:pStyle w:val="BodyText"/>
        <w:rPr>
          <w:rFonts w:ascii="Arial" w:hAnsi="Arial" w:cs="Arial"/>
          <w:b/>
          <w:bCs/>
          <w:sz w:val="20"/>
          <w:szCs w:val="20"/>
          <w:u w:val="single"/>
          <w:lang w:val="en-GB"/>
        </w:rPr>
      </w:pPr>
    </w:p>
    <w:sectPr w:rsidR="00AE751B" w:rsidRPr="00A751CB"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64374" w14:textId="77777777" w:rsidR="008F028A" w:rsidRPr="0000007A" w:rsidRDefault="008F028A" w:rsidP="0099583E">
      <w:r>
        <w:separator/>
      </w:r>
    </w:p>
  </w:endnote>
  <w:endnote w:type="continuationSeparator" w:id="0">
    <w:p w14:paraId="2D318342" w14:textId="77777777" w:rsidR="008F028A" w:rsidRPr="0000007A" w:rsidRDefault="008F028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B036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A432D" w14:textId="77777777" w:rsidR="008F028A" w:rsidRPr="0000007A" w:rsidRDefault="008F028A" w:rsidP="0099583E">
      <w:r>
        <w:separator/>
      </w:r>
    </w:p>
  </w:footnote>
  <w:footnote w:type="continuationSeparator" w:id="0">
    <w:p w14:paraId="220FAAAC" w14:textId="77777777" w:rsidR="008F028A" w:rsidRPr="0000007A" w:rsidRDefault="008F028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95DD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4E159C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F40C8F"/>
    <w:multiLevelType w:val="hybridMultilevel"/>
    <w:tmpl w:val="D8387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28793846">
    <w:abstractNumId w:val="4"/>
  </w:num>
  <w:num w:numId="2" w16cid:durableId="45109385">
    <w:abstractNumId w:val="8"/>
  </w:num>
  <w:num w:numId="3" w16cid:durableId="1192647117">
    <w:abstractNumId w:val="7"/>
  </w:num>
  <w:num w:numId="4" w16cid:durableId="182523420">
    <w:abstractNumId w:val="9"/>
  </w:num>
  <w:num w:numId="5" w16cid:durableId="1933970196">
    <w:abstractNumId w:val="6"/>
  </w:num>
  <w:num w:numId="6" w16cid:durableId="1161580055">
    <w:abstractNumId w:val="0"/>
  </w:num>
  <w:num w:numId="7" w16cid:durableId="911618426">
    <w:abstractNumId w:val="3"/>
  </w:num>
  <w:num w:numId="8" w16cid:durableId="1829634760">
    <w:abstractNumId w:val="12"/>
  </w:num>
  <w:num w:numId="9" w16cid:durableId="984578365">
    <w:abstractNumId w:val="11"/>
  </w:num>
  <w:num w:numId="10" w16cid:durableId="1292904836">
    <w:abstractNumId w:val="2"/>
  </w:num>
  <w:num w:numId="11" w16cid:durableId="1110391152">
    <w:abstractNumId w:val="1"/>
  </w:num>
  <w:num w:numId="12" w16cid:durableId="1079908806">
    <w:abstractNumId w:val="5"/>
  </w:num>
  <w:num w:numId="13" w16cid:durableId="3450582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45E91"/>
    <w:rsid w:val="00056CB0"/>
    <w:rsid w:val="000577C2"/>
    <w:rsid w:val="0006257C"/>
    <w:rsid w:val="00084D7C"/>
    <w:rsid w:val="00091112"/>
    <w:rsid w:val="000936AC"/>
    <w:rsid w:val="00095A59"/>
    <w:rsid w:val="000A2134"/>
    <w:rsid w:val="000A6F41"/>
    <w:rsid w:val="000B4EE5"/>
    <w:rsid w:val="000B74A1"/>
    <w:rsid w:val="000B757E"/>
    <w:rsid w:val="000C0837"/>
    <w:rsid w:val="000C1DAC"/>
    <w:rsid w:val="000C3B7E"/>
    <w:rsid w:val="000E2F62"/>
    <w:rsid w:val="00100577"/>
    <w:rsid w:val="00101322"/>
    <w:rsid w:val="00136984"/>
    <w:rsid w:val="00144521"/>
    <w:rsid w:val="00150304"/>
    <w:rsid w:val="0015296D"/>
    <w:rsid w:val="00157DEC"/>
    <w:rsid w:val="00163622"/>
    <w:rsid w:val="001645A2"/>
    <w:rsid w:val="00164F4E"/>
    <w:rsid w:val="00165685"/>
    <w:rsid w:val="00171698"/>
    <w:rsid w:val="0017480A"/>
    <w:rsid w:val="001766DF"/>
    <w:rsid w:val="00184644"/>
    <w:rsid w:val="0018753A"/>
    <w:rsid w:val="0019527A"/>
    <w:rsid w:val="00197E68"/>
    <w:rsid w:val="001A1605"/>
    <w:rsid w:val="001B0C63"/>
    <w:rsid w:val="001D3A1D"/>
    <w:rsid w:val="001E4B3D"/>
    <w:rsid w:val="001F24FF"/>
    <w:rsid w:val="001F2913"/>
    <w:rsid w:val="001F36FA"/>
    <w:rsid w:val="001F707F"/>
    <w:rsid w:val="001F745B"/>
    <w:rsid w:val="002011F3"/>
    <w:rsid w:val="00201B85"/>
    <w:rsid w:val="00202E80"/>
    <w:rsid w:val="002105F7"/>
    <w:rsid w:val="00217AA5"/>
    <w:rsid w:val="00220111"/>
    <w:rsid w:val="0022369C"/>
    <w:rsid w:val="002320EB"/>
    <w:rsid w:val="00234CC3"/>
    <w:rsid w:val="0023696A"/>
    <w:rsid w:val="002422CB"/>
    <w:rsid w:val="00245E23"/>
    <w:rsid w:val="0025366D"/>
    <w:rsid w:val="00254F80"/>
    <w:rsid w:val="00262634"/>
    <w:rsid w:val="002643B3"/>
    <w:rsid w:val="00275984"/>
    <w:rsid w:val="00280EC9"/>
    <w:rsid w:val="00291D08"/>
    <w:rsid w:val="00293482"/>
    <w:rsid w:val="002A7700"/>
    <w:rsid w:val="002D16E5"/>
    <w:rsid w:val="002D7EA9"/>
    <w:rsid w:val="002E1211"/>
    <w:rsid w:val="002E2339"/>
    <w:rsid w:val="002E6D86"/>
    <w:rsid w:val="002F6935"/>
    <w:rsid w:val="00312559"/>
    <w:rsid w:val="003204B8"/>
    <w:rsid w:val="0033692F"/>
    <w:rsid w:val="00342B24"/>
    <w:rsid w:val="00346223"/>
    <w:rsid w:val="0035521A"/>
    <w:rsid w:val="003A04E7"/>
    <w:rsid w:val="003A4991"/>
    <w:rsid w:val="003A5840"/>
    <w:rsid w:val="003A6E1A"/>
    <w:rsid w:val="003A75C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D5900"/>
    <w:rsid w:val="004F0411"/>
    <w:rsid w:val="00503AB6"/>
    <w:rsid w:val="005047C5"/>
    <w:rsid w:val="00510920"/>
    <w:rsid w:val="00521812"/>
    <w:rsid w:val="00523D2C"/>
    <w:rsid w:val="00531C82"/>
    <w:rsid w:val="005339A8"/>
    <w:rsid w:val="00533FC1"/>
    <w:rsid w:val="0054564B"/>
    <w:rsid w:val="00545A13"/>
    <w:rsid w:val="00546343"/>
    <w:rsid w:val="00553157"/>
    <w:rsid w:val="00557CD3"/>
    <w:rsid w:val="00560D3C"/>
    <w:rsid w:val="00567DE0"/>
    <w:rsid w:val="005735A5"/>
    <w:rsid w:val="005A5BE0"/>
    <w:rsid w:val="005B12E0"/>
    <w:rsid w:val="005C25A0"/>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87E07"/>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0F83"/>
    <w:rsid w:val="00766889"/>
    <w:rsid w:val="00766A0D"/>
    <w:rsid w:val="00767F8C"/>
    <w:rsid w:val="00780B67"/>
    <w:rsid w:val="007B1099"/>
    <w:rsid w:val="007B6E18"/>
    <w:rsid w:val="007D0246"/>
    <w:rsid w:val="007F5873"/>
    <w:rsid w:val="00801882"/>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BDC"/>
    <w:rsid w:val="008C2778"/>
    <w:rsid w:val="008C2F62"/>
    <w:rsid w:val="008D020E"/>
    <w:rsid w:val="008D1117"/>
    <w:rsid w:val="008D15A4"/>
    <w:rsid w:val="008F028A"/>
    <w:rsid w:val="008F36E4"/>
    <w:rsid w:val="00912698"/>
    <w:rsid w:val="00933C8B"/>
    <w:rsid w:val="00954C1D"/>
    <w:rsid w:val="009553EC"/>
    <w:rsid w:val="0097330E"/>
    <w:rsid w:val="00974330"/>
    <w:rsid w:val="0097498C"/>
    <w:rsid w:val="00982766"/>
    <w:rsid w:val="009852C4"/>
    <w:rsid w:val="00985F26"/>
    <w:rsid w:val="00994ACA"/>
    <w:rsid w:val="0099583E"/>
    <w:rsid w:val="009972B7"/>
    <w:rsid w:val="009A0242"/>
    <w:rsid w:val="009A59ED"/>
    <w:rsid w:val="009B5AA8"/>
    <w:rsid w:val="009C45A0"/>
    <w:rsid w:val="009C4AB0"/>
    <w:rsid w:val="009C5642"/>
    <w:rsid w:val="009E13C3"/>
    <w:rsid w:val="009E6A30"/>
    <w:rsid w:val="009E79E5"/>
    <w:rsid w:val="009F07D4"/>
    <w:rsid w:val="009F29EB"/>
    <w:rsid w:val="009F4290"/>
    <w:rsid w:val="009F6C71"/>
    <w:rsid w:val="00A001A0"/>
    <w:rsid w:val="00A10039"/>
    <w:rsid w:val="00A10DDF"/>
    <w:rsid w:val="00A12C83"/>
    <w:rsid w:val="00A15675"/>
    <w:rsid w:val="00A31AAC"/>
    <w:rsid w:val="00A32905"/>
    <w:rsid w:val="00A36C95"/>
    <w:rsid w:val="00A37DE3"/>
    <w:rsid w:val="00A519D1"/>
    <w:rsid w:val="00A57382"/>
    <w:rsid w:val="00A6343B"/>
    <w:rsid w:val="00A65C50"/>
    <w:rsid w:val="00A66DD2"/>
    <w:rsid w:val="00A751CB"/>
    <w:rsid w:val="00A921C3"/>
    <w:rsid w:val="00AA41B3"/>
    <w:rsid w:val="00AA6670"/>
    <w:rsid w:val="00AB1ED6"/>
    <w:rsid w:val="00AB397D"/>
    <w:rsid w:val="00AB638A"/>
    <w:rsid w:val="00AB6E43"/>
    <w:rsid w:val="00AC1349"/>
    <w:rsid w:val="00AD6C51"/>
    <w:rsid w:val="00AD76C9"/>
    <w:rsid w:val="00AE751B"/>
    <w:rsid w:val="00AE77E5"/>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BF5367"/>
    <w:rsid w:val="00C02797"/>
    <w:rsid w:val="00C07C16"/>
    <w:rsid w:val="00C10283"/>
    <w:rsid w:val="00C110CC"/>
    <w:rsid w:val="00C22886"/>
    <w:rsid w:val="00C25C8F"/>
    <w:rsid w:val="00C263C6"/>
    <w:rsid w:val="00C46750"/>
    <w:rsid w:val="00C635B6"/>
    <w:rsid w:val="00C70DFC"/>
    <w:rsid w:val="00C82466"/>
    <w:rsid w:val="00C84097"/>
    <w:rsid w:val="00CB205D"/>
    <w:rsid w:val="00CB429B"/>
    <w:rsid w:val="00CC2753"/>
    <w:rsid w:val="00CD093E"/>
    <w:rsid w:val="00CD1556"/>
    <w:rsid w:val="00CD1FD7"/>
    <w:rsid w:val="00CE199A"/>
    <w:rsid w:val="00CE5AC7"/>
    <w:rsid w:val="00CF0BBB"/>
    <w:rsid w:val="00D1283A"/>
    <w:rsid w:val="00D17979"/>
    <w:rsid w:val="00D2075F"/>
    <w:rsid w:val="00D2304C"/>
    <w:rsid w:val="00D300E9"/>
    <w:rsid w:val="00D3257B"/>
    <w:rsid w:val="00D40416"/>
    <w:rsid w:val="00D45CF7"/>
    <w:rsid w:val="00D4782A"/>
    <w:rsid w:val="00D7603E"/>
    <w:rsid w:val="00D8579C"/>
    <w:rsid w:val="00D90124"/>
    <w:rsid w:val="00D9392F"/>
    <w:rsid w:val="00DA41F5"/>
    <w:rsid w:val="00DA6E69"/>
    <w:rsid w:val="00DB5B54"/>
    <w:rsid w:val="00DB7E1B"/>
    <w:rsid w:val="00DC1D81"/>
    <w:rsid w:val="00DE1764"/>
    <w:rsid w:val="00DE3EAB"/>
    <w:rsid w:val="00E029D0"/>
    <w:rsid w:val="00E21D9F"/>
    <w:rsid w:val="00E451EA"/>
    <w:rsid w:val="00E53E52"/>
    <w:rsid w:val="00E562B5"/>
    <w:rsid w:val="00E57F4B"/>
    <w:rsid w:val="00E63889"/>
    <w:rsid w:val="00E65EB7"/>
    <w:rsid w:val="00E71C8D"/>
    <w:rsid w:val="00E72360"/>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3BA9"/>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1FF99"/>
  <w15:docId w15:val="{BED26ACF-1E57-4BD4-989C-3C0F9FBCD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42B24"/>
    <w:rPr>
      <w:color w:val="605E5C"/>
      <w:shd w:val="clear" w:color="auto" w:fill="E1DFDD"/>
    </w:rPr>
  </w:style>
  <w:style w:type="character" w:styleId="Emphasis">
    <w:name w:val="Emphasis"/>
    <w:uiPriority w:val="20"/>
    <w:qFormat/>
    <w:rsid w:val="00D300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072286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5875380">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02239495">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 w:id="20657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845ED-F01E-4A89-9C31-BE1F2F22B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768</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Hewlett-Packard Company</Company>
  <LinksUpToDate>false</LinksUpToDate>
  <CharactersWithSpaces>5136</CharactersWithSpaces>
  <SharedDoc>false</SharedDoc>
  <HLinks>
    <vt:vector size="6" baseType="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8</cp:revision>
  <dcterms:created xsi:type="dcterms:W3CDTF">2025-09-19T04:43:00Z</dcterms:created>
  <dcterms:modified xsi:type="dcterms:W3CDTF">2025-09-20T10:31:00Z</dcterms:modified>
</cp:coreProperties>
</file>